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C763" w14:textId="1CDA9875" w:rsidR="00BB693F" w:rsidRPr="000E68E4" w:rsidRDefault="00196010" w:rsidP="000E68E4">
      <w:pPr>
        <w:rPr>
          <w:sz w:val="24"/>
          <w:szCs w:val="24"/>
        </w:rPr>
      </w:pPr>
      <w:r w:rsidRPr="00F82068">
        <w:rPr>
          <w:noProof/>
          <w:sz w:val="2"/>
          <w:szCs w:val="2"/>
        </w:rPr>
        <w:drawing>
          <wp:inline distT="0" distB="0" distL="0" distR="0" wp14:anchorId="4EEAAD6D" wp14:editId="58DED078">
            <wp:extent cx="1664208"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208" cy="548640"/>
                    </a:xfrm>
                    <a:prstGeom prst="rect">
                      <a:avLst/>
                    </a:prstGeom>
                    <a:noFill/>
                  </pic:spPr>
                </pic:pic>
              </a:graphicData>
            </a:graphic>
          </wp:inline>
        </w:drawing>
      </w:r>
    </w:p>
    <w:p w14:paraId="1DA85EBD" w14:textId="20FD6E57" w:rsidR="002115D3" w:rsidRPr="0004601C" w:rsidRDefault="00DC4FEC" w:rsidP="00D27365">
      <w:pPr>
        <w:pStyle w:val="Heading1"/>
        <w:spacing w:before="0" w:after="0"/>
        <w:rPr>
          <w:b w:val="0"/>
          <w:bCs/>
          <w:sz w:val="40"/>
          <w:szCs w:val="40"/>
        </w:rPr>
      </w:pPr>
      <w:r>
        <w:rPr>
          <w:sz w:val="40"/>
          <w:szCs w:val="40"/>
        </w:rPr>
        <w:t>Practice Transformation</w:t>
      </w:r>
      <w:r w:rsidR="002115D3" w:rsidRPr="0004601C">
        <w:rPr>
          <w:sz w:val="40"/>
          <w:szCs w:val="40"/>
        </w:rPr>
        <w:t xml:space="preserve"> Immediate</w:t>
      </w:r>
      <w:r w:rsidR="006E4E68" w:rsidRPr="0004601C">
        <w:rPr>
          <w:sz w:val="40"/>
          <w:szCs w:val="40"/>
        </w:rPr>
        <w:t>-Post</w:t>
      </w:r>
      <w:r w:rsidR="002115D3" w:rsidRPr="0004601C">
        <w:rPr>
          <w:sz w:val="40"/>
          <w:szCs w:val="40"/>
        </w:rPr>
        <w:t xml:space="preserve"> </w:t>
      </w:r>
      <w:r w:rsidR="006E4E68" w:rsidRPr="0004601C">
        <w:rPr>
          <w:sz w:val="40"/>
          <w:szCs w:val="40"/>
        </w:rPr>
        <w:t>Training Survey</w:t>
      </w:r>
      <w:r w:rsidR="007946C2" w:rsidRPr="0004601C">
        <w:rPr>
          <w:sz w:val="40"/>
          <w:szCs w:val="40"/>
        </w:rPr>
        <w:t xml:space="preserve"> </w:t>
      </w:r>
    </w:p>
    <w:p w14:paraId="2DC20445" w14:textId="6BC4E3D5" w:rsidR="002F744E" w:rsidRDefault="006E4E68" w:rsidP="0030435B">
      <w:pPr>
        <w:spacing w:after="0" w:line="240" w:lineRule="auto"/>
      </w:pPr>
      <w:r w:rsidRPr="006E4E68">
        <w:rPr>
          <w:b/>
        </w:rPr>
        <w:t>Instructions:</w:t>
      </w:r>
      <w:r>
        <w:t xml:space="preserve"> </w:t>
      </w:r>
      <w:r w:rsidRPr="006E4E68">
        <w:t xml:space="preserve">Thank you </w:t>
      </w:r>
      <w:r w:rsidR="006C4A50">
        <w:t xml:space="preserve">for </w:t>
      </w:r>
      <w:r w:rsidRPr="006E4E68">
        <w:t xml:space="preserve">participating in </w:t>
      </w:r>
      <w:r w:rsidR="00AA7475">
        <w:t xml:space="preserve">an </w:t>
      </w:r>
      <w:r w:rsidRPr="006E4E68">
        <w:t>HIV</w:t>
      </w:r>
      <w:r w:rsidR="00A052CA">
        <w:t xml:space="preserve"> </w:t>
      </w:r>
      <w:r w:rsidRPr="006E4E68">
        <w:t>training</w:t>
      </w:r>
      <w:r w:rsidR="00AA7475">
        <w:t xml:space="preserve"> event </w:t>
      </w:r>
      <w:r w:rsidRPr="006E4E68">
        <w:t>through the</w:t>
      </w:r>
      <w:r w:rsidR="004D5A98">
        <w:t xml:space="preserve"> New England</w:t>
      </w:r>
      <w:r w:rsidRPr="006E4E68">
        <w:t xml:space="preserve"> AIDS Education </w:t>
      </w:r>
      <w:r w:rsidR="00BA1BAD">
        <w:t xml:space="preserve">and </w:t>
      </w:r>
      <w:r w:rsidRPr="006E4E68">
        <w:t>Training Centers (</w:t>
      </w:r>
      <w:r w:rsidR="004D5A98">
        <w:t>NE-</w:t>
      </w:r>
      <w:r w:rsidRPr="006E4E68">
        <w:t xml:space="preserve">AETC) Program. The purpose of this brief survey is to better understand how </w:t>
      </w:r>
      <w:r w:rsidR="0058669A">
        <w:t>you</w:t>
      </w:r>
      <w:r w:rsidRPr="006E4E68">
        <w:t xml:space="preserve"> </w:t>
      </w:r>
      <w:r w:rsidR="00A052CA">
        <w:t xml:space="preserve">plan to </w:t>
      </w:r>
      <w:r w:rsidRPr="006E4E68">
        <w:t>use the information</w:t>
      </w:r>
      <w:r w:rsidR="002B4C0D">
        <w:t xml:space="preserve"> and skills </w:t>
      </w:r>
      <w:r w:rsidRPr="006E4E68">
        <w:t xml:space="preserve">presented during the training. Please take a few minutes to complete the following </w:t>
      </w:r>
      <w:r w:rsidR="00AA7475">
        <w:t>survey</w:t>
      </w:r>
      <w:r w:rsidRPr="006E4E68">
        <w:t>.</w:t>
      </w:r>
      <w:r w:rsidR="00AF0F9E">
        <w:t xml:space="preserve"> </w:t>
      </w:r>
    </w:p>
    <w:p w14:paraId="54804B63" w14:textId="00AFB5D3" w:rsidR="00D555FE" w:rsidRPr="00932BAB" w:rsidRDefault="00D555FE" w:rsidP="0030435B">
      <w:pPr>
        <w:spacing w:after="0" w:line="240" w:lineRule="auto"/>
      </w:pPr>
    </w:p>
    <w:p w14:paraId="151788F8" w14:textId="771A12C6" w:rsidR="00D555FE" w:rsidRDefault="00D555FE" w:rsidP="0030435B">
      <w:pPr>
        <w:spacing w:after="0" w:line="240" w:lineRule="auto"/>
      </w:pPr>
      <w:r w:rsidRPr="00D555FE">
        <w:t xml:space="preserve">Please note, only individuals approved by or directly involved in the </w:t>
      </w:r>
      <w:r w:rsidR="004D5A98">
        <w:t>NE</w:t>
      </w:r>
      <w:bookmarkStart w:id="0" w:name="_GoBack"/>
      <w:bookmarkEnd w:id="0"/>
      <w:r w:rsidRPr="00D555FE">
        <w:t>AETC Evaluation will use the information collected by this survey.</w:t>
      </w:r>
    </w:p>
    <w:p w14:paraId="307B1D53" w14:textId="3AE9933B" w:rsidR="002F744E" w:rsidRDefault="002F744E" w:rsidP="00CB55A1">
      <w:pPr>
        <w:pBdr>
          <w:top w:val="single" w:sz="4" w:space="1" w:color="auto"/>
          <w:left w:val="single" w:sz="4" w:space="0" w:color="auto"/>
          <w:bottom w:val="single" w:sz="4" w:space="1" w:color="auto"/>
          <w:right w:val="single" w:sz="4" w:space="4" w:color="auto"/>
        </w:pBdr>
        <w:shd w:val="clear" w:color="auto" w:fill="F2F2F2" w:themeFill="background1" w:themeFillShade="F2"/>
        <w:spacing w:before="120" w:after="120"/>
        <w:jc w:val="center"/>
      </w:pPr>
      <w:r w:rsidRPr="002F744E">
        <w:rPr>
          <w:b/>
          <w:u w:val="single"/>
        </w:rPr>
        <w:t>COMPLETED BY REGIONAL PARTNER</w:t>
      </w:r>
    </w:p>
    <w:p w14:paraId="4AD57CC2" w14:textId="26BEFA91" w:rsidR="002F744E" w:rsidRDefault="002F744E" w:rsidP="00CB55A1">
      <w:pPr>
        <w:pBdr>
          <w:top w:val="single" w:sz="4" w:space="1" w:color="auto"/>
          <w:left w:val="single" w:sz="4" w:space="0" w:color="auto"/>
          <w:bottom w:val="single" w:sz="4" w:space="1" w:color="auto"/>
          <w:right w:val="single" w:sz="4" w:space="4" w:color="auto"/>
        </w:pBdr>
        <w:shd w:val="clear" w:color="auto" w:fill="F2F2F2" w:themeFill="background1" w:themeFillShade="F2"/>
        <w:spacing w:before="120" w:after="120"/>
      </w:pPr>
      <w:r w:rsidRPr="002F744E">
        <w:rPr>
          <w:b/>
        </w:rPr>
        <w:t>Event Title:</w:t>
      </w:r>
      <w:r>
        <w:t xml:space="preserve">  ___________________________________________________________________________</w:t>
      </w:r>
    </w:p>
    <w:p w14:paraId="7B1FF684" w14:textId="079F5343" w:rsidR="002F744E" w:rsidRDefault="002F744E" w:rsidP="00CB55A1">
      <w:pPr>
        <w:pBdr>
          <w:top w:val="single" w:sz="4" w:space="1" w:color="auto"/>
          <w:left w:val="single" w:sz="4" w:space="0" w:color="auto"/>
          <w:bottom w:val="single" w:sz="4" w:space="1" w:color="auto"/>
          <w:right w:val="single" w:sz="4" w:space="4" w:color="auto"/>
        </w:pBdr>
        <w:shd w:val="clear" w:color="auto" w:fill="F2F2F2" w:themeFill="background1" w:themeFillShade="F2"/>
        <w:spacing w:before="120" w:after="120"/>
      </w:pPr>
      <w:r w:rsidRPr="002F744E">
        <w:rPr>
          <w:b/>
        </w:rPr>
        <w:t xml:space="preserve">Event </w:t>
      </w:r>
      <w:r w:rsidR="00CB55A1">
        <w:rPr>
          <w:b/>
        </w:rPr>
        <w:t xml:space="preserve">Program </w:t>
      </w:r>
      <w:r w:rsidRPr="002F744E">
        <w:rPr>
          <w:b/>
        </w:rPr>
        <w:t>ID (8 digits):</w:t>
      </w:r>
      <w:r>
        <w:t xml:space="preserve">  _</w:t>
      </w:r>
      <w:proofErr w:type="gramStart"/>
      <w:r>
        <w:t>_  _</w:t>
      </w:r>
      <w:proofErr w:type="gramEnd"/>
      <w:r>
        <w:t xml:space="preserve">_  __  __  __  __  __  __   </w:t>
      </w:r>
    </w:p>
    <w:p w14:paraId="6186061B" w14:textId="14411034" w:rsidR="00F30888" w:rsidRPr="006E4E68" w:rsidRDefault="002F744E" w:rsidP="00CB55A1">
      <w:pPr>
        <w:pBdr>
          <w:top w:val="single" w:sz="4" w:space="1" w:color="auto"/>
          <w:left w:val="single" w:sz="4" w:space="0" w:color="auto"/>
          <w:bottom w:val="single" w:sz="4" w:space="1" w:color="auto"/>
          <w:right w:val="single" w:sz="4" w:space="4" w:color="auto"/>
        </w:pBdr>
        <w:shd w:val="clear" w:color="auto" w:fill="F2F2F2" w:themeFill="background1" w:themeFillShade="F2"/>
        <w:spacing w:before="120" w:after="120"/>
      </w:pPr>
      <w:r w:rsidRPr="002F744E">
        <w:rPr>
          <w:b/>
        </w:rPr>
        <w:t>Date of Training Event</w:t>
      </w:r>
      <w:r>
        <w:t xml:space="preserve"> (MM/DD/YYYY): ____ / ____ / ____</w:t>
      </w:r>
    </w:p>
    <w:p w14:paraId="2ACFFE30" w14:textId="77777777" w:rsidR="002F744E" w:rsidRPr="00932BAB" w:rsidRDefault="002F744E" w:rsidP="002F744E">
      <w:pPr>
        <w:pStyle w:val="NormalWeb"/>
        <w:spacing w:before="0" w:beforeAutospacing="0" w:after="0" w:afterAutospacing="0"/>
        <w:rPr>
          <w:rFonts w:ascii="Calibri" w:eastAsia="Calibri" w:hAnsi="Calibri"/>
          <w:sz w:val="22"/>
          <w:szCs w:val="22"/>
        </w:rPr>
      </w:pPr>
    </w:p>
    <w:p w14:paraId="221772AA" w14:textId="7D8F5088" w:rsidR="00932BAB" w:rsidRPr="00932BAB" w:rsidRDefault="00932BAB" w:rsidP="002F744E">
      <w:pPr>
        <w:pStyle w:val="NormalWeb"/>
        <w:spacing w:before="0" w:beforeAutospacing="0" w:after="0" w:afterAutospacing="0"/>
        <w:rPr>
          <w:rFonts w:ascii="Calibri" w:eastAsia="Calibri" w:hAnsi="Calibri"/>
          <w:position w:val="2"/>
          <w:sz w:val="22"/>
          <w:szCs w:val="22"/>
        </w:rPr>
      </w:pPr>
      <w:r>
        <w:rPr>
          <w:rFonts w:ascii="Calibri" w:eastAsia="Calibri" w:hAnsi="Calibri"/>
          <w:b/>
          <w:position w:val="2"/>
          <w:sz w:val="22"/>
          <w:szCs w:val="22"/>
        </w:rPr>
        <w:t xml:space="preserve">Participant Name </w:t>
      </w:r>
      <w:r w:rsidRPr="00932BAB">
        <w:rPr>
          <w:rFonts w:ascii="Calibri" w:eastAsia="Calibri" w:hAnsi="Calibri"/>
          <w:b/>
          <w:i/>
          <w:position w:val="2"/>
          <w:sz w:val="22"/>
          <w:szCs w:val="22"/>
        </w:rPr>
        <w:t>(Optional):</w:t>
      </w:r>
      <w:r>
        <w:rPr>
          <w:rFonts w:ascii="Calibri" w:eastAsia="Calibri" w:hAnsi="Calibri"/>
          <w:b/>
          <w:i/>
          <w:position w:val="2"/>
          <w:sz w:val="22"/>
          <w:szCs w:val="22"/>
        </w:rPr>
        <w:t xml:space="preserve"> </w:t>
      </w:r>
      <w:r w:rsidRPr="00932BAB">
        <w:rPr>
          <w:rFonts w:ascii="Calibri" w:eastAsia="Calibri" w:hAnsi="Calibri"/>
          <w:position w:val="2"/>
          <w:sz w:val="22"/>
          <w:szCs w:val="22"/>
        </w:rPr>
        <w:t>_________________________________________________</w:t>
      </w:r>
      <w:r w:rsidR="003A3D8E">
        <w:rPr>
          <w:rFonts w:ascii="Calibri" w:eastAsia="Calibri" w:hAnsi="Calibri"/>
          <w:position w:val="2"/>
          <w:sz w:val="22"/>
          <w:szCs w:val="22"/>
        </w:rPr>
        <w:t>_________</w:t>
      </w:r>
    </w:p>
    <w:p w14:paraId="0246287F" w14:textId="77777777" w:rsidR="00932BAB" w:rsidRDefault="00932BAB" w:rsidP="002F744E">
      <w:pPr>
        <w:pStyle w:val="NormalWeb"/>
        <w:spacing w:before="0" w:beforeAutospacing="0" w:after="0" w:afterAutospacing="0"/>
        <w:rPr>
          <w:rFonts w:ascii="Calibri" w:eastAsia="Calibri" w:hAnsi="Calibri"/>
          <w:b/>
          <w:position w:val="2"/>
          <w:sz w:val="22"/>
          <w:szCs w:val="22"/>
        </w:rPr>
      </w:pPr>
    </w:p>
    <w:p w14:paraId="6E47F29E" w14:textId="55118340" w:rsidR="002F744E" w:rsidRDefault="002F744E" w:rsidP="002F744E">
      <w:pPr>
        <w:pStyle w:val="NormalWeb"/>
        <w:spacing w:before="0" w:beforeAutospacing="0" w:after="0" w:afterAutospacing="0"/>
        <w:rPr>
          <w:rFonts w:eastAsia="Calibri"/>
          <w:position w:val="2"/>
          <w:sz w:val="22"/>
          <w:szCs w:val="22"/>
          <w:u w:val="single" w:color="000000"/>
        </w:rPr>
      </w:pPr>
      <w:r w:rsidRPr="0030435B">
        <w:rPr>
          <w:rFonts w:ascii="Calibri" w:eastAsia="Calibri" w:hAnsi="Calibri"/>
          <w:b/>
          <w:position w:val="2"/>
          <w:sz w:val="22"/>
          <w:szCs w:val="22"/>
        </w:rPr>
        <w:t>Email</w:t>
      </w:r>
      <w:r w:rsidR="00932BAB">
        <w:rPr>
          <w:rFonts w:ascii="Calibri" w:eastAsia="Calibri" w:hAnsi="Calibri"/>
          <w:b/>
          <w:position w:val="2"/>
          <w:sz w:val="22"/>
          <w:szCs w:val="22"/>
        </w:rPr>
        <w:t xml:space="preserve"> address</w:t>
      </w:r>
      <w:r w:rsidR="003C352C">
        <w:rPr>
          <w:rFonts w:ascii="Calibri" w:eastAsia="Calibri" w:hAnsi="Calibri"/>
          <w:b/>
          <w:position w:val="2"/>
          <w:sz w:val="22"/>
          <w:szCs w:val="22"/>
        </w:rPr>
        <w:t xml:space="preserve"> </w:t>
      </w:r>
      <w:r w:rsidR="003C352C">
        <w:rPr>
          <w:rFonts w:ascii="Calibri" w:eastAsia="Calibri" w:hAnsi="Calibri"/>
          <w:b/>
          <w:i/>
          <w:position w:val="2"/>
          <w:sz w:val="22"/>
          <w:szCs w:val="22"/>
        </w:rPr>
        <w:t>(Required)</w:t>
      </w:r>
      <w:r w:rsidRPr="0030435B">
        <w:rPr>
          <w:rFonts w:ascii="Calibri" w:eastAsia="Calibri" w:hAnsi="Calibri"/>
          <w:b/>
          <w:position w:val="2"/>
          <w:sz w:val="22"/>
          <w:szCs w:val="22"/>
        </w:rPr>
        <w:t>:</w:t>
      </w:r>
      <w:r w:rsidRPr="002F744E">
        <w:rPr>
          <w:rFonts w:ascii="Calibri" w:eastAsia="Calibri" w:hAnsi="Calibri"/>
          <w:spacing w:val="-1"/>
          <w:position w:val="2"/>
          <w:sz w:val="22"/>
          <w:szCs w:val="22"/>
        </w:rPr>
        <w:t xml:space="preserve"> </w:t>
      </w:r>
      <w:r w:rsidRPr="003658F6">
        <w:rPr>
          <w:rFonts w:eastAsia="Calibri"/>
          <w:position w:val="2"/>
          <w:sz w:val="22"/>
          <w:szCs w:val="22"/>
          <w:u w:val="single" w:color="000000"/>
        </w:rPr>
        <w:t xml:space="preserve">                  ______________________________</w:t>
      </w:r>
      <w:r w:rsidR="0030435B" w:rsidRPr="003658F6">
        <w:rPr>
          <w:rFonts w:eastAsia="Calibri"/>
          <w:position w:val="2"/>
          <w:sz w:val="22"/>
          <w:szCs w:val="22"/>
          <w:u w:val="single" w:color="000000"/>
        </w:rPr>
        <w:softHyphen/>
        <w:t>____</w:t>
      </w:r>
      <w:r w:rsidR="00932BAB" w:rsidRPr="003658F6">
        <w:rPr>
          <w:rFonts w:eastAsia="Calibri"/>
          <w:position w:val="2"/>
          <w:sz w:val="22"/>
          <w:szCs w:val="22"/>
          <w:u w:val="single" w:color="000000"/>
        </w:rPr>
        <w:t>__________________</w:t>
      </w:r>
      <w:r w:rsidRPr="003658F6">
        <w:rPr>
          <w:rFonts w:eastAsia="Calibri"/>
          <w:position w:val="2"/>
          <w:sz w:val="22"/>
          <w:szCs w:val="22"/>
          <w:u w:val="single" w:color="000000"/>
        </w:rPr>
        <w:t xml:space="preserve">                                      </w:t>
      </w:r>
    </w:p>
    <w:p w14:paraId="27C9BF0C" w14:textId="1E465EC2" w:rsidR="002F744E" w:rsidRDefault="00D555FE" w:rsidP="0030435B">
      <w:pPr>
        <w:pStyle w:val="NormalWeb"/>
        <w:spacing w:before="0" w:beforeAutospacing="0" w:after="0" w:afterAutospacing="0"/>
        <w:ind w:right="-180"/>
        <w:rPr>
          <w:rFonts w:asciiTheme="minorHAnsi" w:hAnsiTheme="minorHAnsi"/>
          <w:i/>
          <w:sz w:val="22"/>
        </w:rPr>
      </w:pPr>
      <w:r w:rsidRPr="00D555FE">
        <w:rPr>
          <w:rFonts w:asciiTheme="minorHAnsi" w:hAnsiTheme="minorHAnsi"/>
          <w:i/>
          <w:sz w:val="22"/>
        </w:rPr>
        <w:t>The AETC Program uses email address</w:t>
      </w:r>
      <w:r w:rsidR="00604165">
        <w:rPr>
          <w:rFonts w:asciiTheme="minorHAnsi" w:hAnsiTheme="minorHAnsi"/>
          <w:i/>
          <w:sz w:val="22"/>
        </w:rPr>
        <w:t>es</w:t>
      </w:r>
      <w:r w:rsidRPr="00D555FE">
        <w:rPr>
          <w:rFonts w:asciiTheme="minorHAnsi" w:hAnsiTheme="minorHAnsi"/>
          <w:i/>
          <w:sz w:val="22"/>
        </w:rPr>
        <w:t xml:space="preserve"> to track participation in training events. The same email should be used for all AETC trainings.</w:t>
      </w:r>
    </w:p>
    <w:p w14:paraId="47361ADD" w14:textId="77777777" w:rsidR="00D555FE" w:rsidRPr="00932BAB" w:rsidRDefault="00D555FE" w:rsidP="0030435B">
      <w:pPr>
        <w:pStyle w:val="NormalWeb"/>
        <w:spacing w:before="0" w:beforeAutospacing="0" w:after="0" w:afterAutospacing="0"/>
        <w:ind w:right="-180"/>
        <w:rPr>
          <w:rFonts w:asciiTheme="minorHAnsi" w:hAnsiTheme="minorHAnsi"/>
          <w:i/>
          <w:sz w:val="22"/>
          <w:szCs w:val="22"/>
        </w:rPr>
      </w:pPr>
    </w:p>
    <w:p w14:paraId="087EB0E5" w14:textId="016DD9C4" w:rsidR="00C373B4" w:rsidRPr="00C373B4" w:rsidRDefault="00EC2A76" w:rsidP="002F744E">
      <w:pPr>
        <w:pStyle w:val="NormalWeb"/>
        <w:spacing w:before="0" w:beforeAutospacing="0" w:after="0" w:afterAutospacing="0"/>
        <w:rPr>
          <w:rFonts w:asciiTheme="minorHAnsi" w:hAnsiTheme="minorHAnsi"/>
          <w:sz w:val="22"/>
        </w:rPr>
      </w:pPr>
      <w:r w:rsidRPr="008C551F">
        <w:rPr>
          <w:rFonts w:asciiTheme="minorHAnsi" w:hAnsiTheme="minorHAnsi"/>
          <w:b/>
          <w:sz w:val="22"/>
        </w:rPr>
        <w:t>To what extent d</w:t>
      </w:r>
      <w:r w:rsidR="00000B18">
        <w:rPr>
          <w:rFonts w:asciiTheme="minorHAnsi" w:hAnsiTheme="minorHAnsi"/>
          <w:b/>
          <w:sz w:val="22"/>
        </w:rPr>
        <w:t xml:space="preserve">o you plan to use the following </w:t>
      </w:r>
      <w:r w:rsidR="00BC502F">
        <w:rPr>
          <w:rFonts w:asciiTheme="minorHAnsi" w:hAnsiTheme="minorHAnsi"/>
          <w:b/>
          <w:sz w:val="22"/>
        </w:rPr>
        <w:t xml:space="preserve">knowledge and/or skills </w:t>
      </w:r>
      <w:r w:rsidR="00C92C8C">
        <w:rPr>
          <w:rFonts w:asciiTheme="minorHAnsi" w:hAnsiTheme="minorHAnsi"/>
          <w:b/>
          <w:sz w:val="22"/>
        </w:rPr>
        <w:t xml:space="preserve">learned </w:t>
      </w:r>
      <w:r w:rsidR="00527715">
        <w:rPr>
          <w:rFonts w:asciiTheme="minorHAnsi" w:hAnsiTheme="minorHAnsi"/>
          <w:b/>
          <w:sz w:val="22"/>
        </w:rPr>
        <w:t>in</w:t>
      </w:r>
      <w:r w:rsidR="00C92C8C">
        <w:rPr>
          <w:rFonts w:asciiTheme="minorHAnsi" w:hAnsiTheme="minorHAnsi"/>
          <w:b/>
          <w:sz w:val="22"/>
        </w:rPr>
        <w:t xml:space="preserve"> the training</w:t>
      </w:r>
      <w:r w:rsidR="0012785F">
        <w:rPr>
          <w:rFonts w:asciiTheme="minorHAnsi" w:hAnsiTheme="minorHAnsi"/>
          <w:b/>
          <w:sz w:val="22"/>
        </w:rPr>
        <w:t>?</w:t>
      </w:r>
      <w:r w:rsidRPr="008C551F">
        <w:rPr>
          <w:rFonts w:asciiTheme="minorHAnsi" w:hAnsiTheme="minorHAnsi"/>
          <w:b/>
          <w:sz w:val="22"/>
        </w:rPr>
        <w:t xml:space="preserve"> </w:t>
      </w:r>
    </w:p>
    <w:p w14:paraId="13A684E2" w14:textId="2E0AAC30" w:rsidR="00C373B4" w:rsidRDefault="00C373B4" w:rsidP="002F744E">
      <w:pPr>
        <w:pStyle w:val="NormalWeb"/>
        <w:spacing w:before="0" w:beforeAutospacing="0" w:after="0" w:afterAutospacing="0"/>
        <w:rPr>
          <w:rFonts w:asciiTheme="minorHAnsi" w:hAnsiTheme="minorHAnsi"/>
          <w:sz w:val="22"/>
        </w:rPr>
      </w:pPr>
      <w:r w:rsidRPr="002267B5">
        <w:rPr>
          <w:rFonts w:asciiTheme="minorHAnsi" w:hAnsiTheme="minorHAnsi"/>
          <w:i/>
          <w:sz w:val="22"/>
        </w:rPr>
        <w:t xml:space="preserve">Please </w:t>
      </w:r>
      <w:r w:rsidR="00896DF5">
        <w:rPr>
          <w:rFonts w:asciiTheme="minorHAnsi" w:hAnsiTheme="minorHAnsi"/>
          <w:i/>
          <w:sz w:val="22"/>
        </w:rPr>
        <w:t>select</w:t>
      </w:r>
      <w:r w:rsidRPr="002267B5">
        <w:rPr>
          <w:rFonts w:asciiTheme="minorHAnsi" w:hAnsiTheme="minorHAnsi"/>
          <w:i/>
          <w:sz w:val="22"/>
        </w:rPr>
        <w:t xml:space="preserve"> </w:t>
      </w:r>
      <w:r>
        <w:rPr>
          <w:rFonts w:asciiTheme="minorHAnsi" w:hAnsiTheme="minorHAnsi"/>
          <w:i/>
          <w:sz w:val="22"/>
        </w:rPr>
        <w:t>“</w:t>
      </w:r>
      <w:r w:rsidRPr="002267B5">
        <w:rPr>
          <w:rFonts w:asciiTheme="minorHAnsi" w:hAnsiTheme="minorHAnsi"/>
          <w:i/>
          <w:sz w:val="22"/>
        </w:rPr>
        <w:t>N/A</w:t>
      </w:r>
      <w:r>
        <w:rPr>
          <w:rFonts w:asciiTheme="minorHAnsi" w:hAnsiTheme="minorHAnsi"/>
          <w:i/>
          <w:sz w:val="22"/>
        </w:rPr>
        <w:t>”</w:t>
      </w:r>
      <w:r w:rsidRPr="002267B5">
        <w:rPr>
          <w:rFonts w:asciiTheme="minorHAnsi" w:hAnsiTheme="minorHAnsi"/>
          <w:i/>
          <w:sz w:val="22"/>
        </w:rPr>
        <w:t xml:space="preserve"> if the topic was not addressed or if you do not provide the </w:t>
      </w:r>
      <w:proofErr w:type="gramStart"/>
      <w:r w:rsidRPr="002267B5">
        <w:rPr>
          <w:rFonts w:asciiTheme="minorHAnsi" w:hAnsiTheme="minorHAnsi"/>
          <w:i/>
          <w:sz w:val="22"/>
        </w:rPr>
        <w:t>particular service</w:t>
      </w:r>
      <w:proofErr w:type="gramEnd"/>
      <w:r w:rsidRPr="002267B5">
        <w:rPr>
          <w:rFonts w:asciiTheme="minorHAnsi" w:hAnsiTheme="minorHAnsi"/>
          <w:i/>
          <w:sz w:val="22"/>
        </w:rPr>
        <w:t>.</w:t>
      </w:r>
      <w:r w:rsidRPr="00EC2A76">
        <w:rPr>
          <w:rFonts w:asciiTheme="minorHAnsi" w:hAnsiTheme="minorHAnsi"/>
          <w:sz w:val="22"/>
        </w:rPr>
        <w:t xml:space="preserve"> </w:t>
      </w:r>
    </w:p>
    <w:tbl>
      <w:tblPr>
        <w:tblStyle w:val="AETCTables"/>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sks the respondent to indicate the extent to which they plan on using the knowledge or skills learned in the training. The knowledge and skills fall into the following categories: HIV prevention; HIV testing; HIV care and treatment; Screening, evaluation, and management of co-occuring conditions; HIV service delivery; or Other training topic. "/>
      </w:tblPr>
      <w:tblGrid>
        <w:gridCol w:w="4924"/>
        <w:gridCol w:w="920"/>
        <w:gridCol w:w="942"/>
        <w:gridCol w:w="1305"/>
        <w:gridCol w:w="992"/>
        <w:gridCol w:w="998"/>
        <w:gridCol w:w="791"/>
      </w:tblGrid>
      <w:tr w:rsidR="000472EE" w14:paraId="166505E2" w14:textId="77777777" w:rsidTr="00BA34E6">
        <w:trPr>
          <w:cnfStyle w:val="100000000000" w:firstRow="1" w:lastRow="0" w:firstColumn="0" w:lastColumn="0" w:oddVBand="0" w:evenVBand="0" w:oddHBand="0" w:evenHBand="0" w:firstRowFirstColumn="0" w:firstRowLastColumn="0" w:lastRowFirstColumn="0" w:lastRowLastColumn="0"/>
          <w:trHeight w:val="863"/>
          <w:tblHeader/>
        </w:trPr>
        <w:tc>
          <w:tcPr>
            <w:tcW w:w="2265" w:type="pct"/>
            <w:vAlign w:val="center"/>
          </w:tcPr>
          <w:p w14:paraId="3141CCBB" w14:textId="77777777" w:rsidR="00744BED" w:rsidRPr="001B6542" w:rsidRDefault="00744BED" w:rsidP="00376A27">
            <w:pPr>
              <w:jc w:val="center"/>
              <w:rPr>
                <w:b w:val="0"/>
              </w:rPr>
            </w:pPr>
          </w:p>
        </w:tc>
        <w:tc>
          <w:tcPr>
            <w:tcW w:w="423" w:type="pct"/>
            <w:vAlign w:val="center"/>
          </w:tcPr>
          <w:p w14:paraId="4457F8C7" w14:textId="77777777" w:rsidR="00744BED" w:rsidRPr="001B6542" w:rsidRDefault="00744BED" w:rsidP="00376A27">
            <w:pPr>
              <w:pStyle w:val="NormalWeb"/>
              <w:spacing w:before="0" w:beforeAutospacing="0" w:after="0" w:afterAutospacing="0"/>
              <w:jc w:val="center"/>
              <w:rPr>
                <w:rFonts w:asciiTheme="minorHAnsi" w:hAnsiTheme="minorHAnsi"/>
                <w:b w:val="0"/>
                <w:sz w:val="22"/>
              </w:rPr>
            </w:pPr>
            <w:r>
              <w:rPr>
                <w:rFonts w:asciiTheme="minorHAnsi" w:hAnsiTheme="minorHAnsi"/>
                <w:sz w:val="22"/>
              </w:rPr>
              <w:t>Not at All</w:t>
            </w:r>
          </w:p>
        </w:tc>
        <w:tc>
          <w:tcPr>
            <w:tcW w:w="433" w:type="pct"/>
            <w:vAlign w:val="center"/>
          </w:tcPr>
          <w:p w14:paraId="3516BE88" w14:textId="56587E00" w:rsidR="00744BED" w:rsidRPr="001B6542" w:rsidRDefault="00744BED" w:rsidP="00376A27">
            <w:pPr>
              <w:pStyle w:val="NormalWeb"/>
              <w:spacing w:before="0" w:beforeAutospacing="0" w:after="0" w:afterAutospacing="0"/>
              <w:jc w:val="center"/>
              <w:rPr>
                <w:rFonts w:asciiTheme="minorHAnsi" w:hAnsiTheme="minorHAnsi"/>
                <w:b w:val="0"/>
                <w:sz w:val="22"/>
              </w:rPr>
            </w:pPr>
            <w:r>
              <w:rPr>
                <w:rFonts w:asciiTheme="minorHAnsi" w:hAnsiTheme="minorHAnsi"/>
                <w:sz w:val="22"/>
              </w:rPr>
              <w:t>A Little</w:t>
            </w:r>
          </w:p>
        </w:tc>
        <w:tc>
          <w:tcPr>
            <w:tcW w:w="600" w:type="pct"/>
            <w:vAlign w:val="center"/>
          </w:tcPr>
          <w:p w14:paraId="449848D0" w14:textId="77777777" w:rsidR="00744BED" w:rsidRPr="001B6542" w:rsidRDefault="00744BED" w:rsidP="00376A27">
            <w:pPr>
              <w:pStyle w:val="NormalWeb"/>
              <w:spacing w:before="0" w:beforeAutospacing="0" w:after="0" w:afterAutospacing="0"/>
              <w:jc w:val="center"/>
              <w:rPr>
                <w:rFonts w:asciiTheme="minorHAnsi" w:hAnsiTheme="minorHAnsi"/>
                <w:b w:val="0"/>
                <w:sz w:val="22"/>
              </w:rPr>
            </w:pPr>
            <w:r>
              <w:rPr>
                <w:rFonts w:asciiTheme="minorHAnsi" w:hAnsiTheme="minorHAnsi"/>
                <w:sz w:val="22"/>
              </w:rPr>
              <w:t>A Moderate Amount</w:t>
            </w:r>
          </w:p>
        </w:tc>
        <w:tc>
          <w:tcPr>
            <w:tcW w:w="456" w:type="pct"/>
            <w:vAlign w:val="center"/>
          </w:tcPr>
          <w:p w14:paraId="0454114D" w14:textId="0CADFD44" w:rsidR="00744BED" w:rsidRPr="001B6542" w:rsidRDefault="00744BED" w:rsidP="00604165">
            <w:pPr>
              <w:pStyle w:val="NormalWeb"/>
              <w:spacing w:before="0" w:beforeAutospacing="0" w:after="0" w:afterAutospacing="0"/>
              <w:jc w:val="center"/>
              <w:rPr>
                <w:rFonts w:asciiTheme="minorHAnsi" w:hAnsiTheme="minorHAnsi"/>
                <w:b w:val="0"/>
                <w:sz w:val="22"/>
              </w:rPr>
            </w:pPr>
            <w:r>
              <w:rPr>
                <w:rFonts w:asciiTheme="minorHAnsi" w:hAnsiTheme="minorHAnsi"/>
                <w:sz w:val="22"/>
              </w:rPr>
              <w:t>Quite a Bit</w:t>
            </w:r>
          </w:p>
        </w:tc>
        <w:tc>
          <w:tcPr>
            <w:tcW w:w="459" w:type="pct"/>
            <w:vAlign w:val="center"/>
          </w:tcPr>
          <w:p w14:paraId="28285E50" w14:textId="77777777" w:rsidR="00744BED" w:rsidRPr="001B6542" w:rsidRDefault="00744BED" w:rsidP="00376A27">
            <w:pPr>
              <w:pStyle w:val="NormalWeb"/>
              <w:spacing w:before="0" w:beforeAutospacing="0" w:after="0" w:afterAutospacing="0"/>
              <w:jc w:val="center"/>
              <w:rPr>
                <w:rFonts w:asciiTheme="minorHAnsi" w:hAnsiTheme="minorHAnsi"/>
                <w:b w:val="0"/>
                <w:sz w:val="22"/>
              </w:rPr>
            </w:pPr>
            <w:r>
              <w:rPr>
                <w:rFonts w:asciiTheme="minorHAnsi" w:hAnsiTheme="minorHAnsi"/>
                <w:sz w:val="22"/>
              </w:rPr>
              <w:t>A Great Deal</w:t>
            </w:r>
          </w:p>
        </w:tc>
        <w:tc>
          <w:tcPr>
            <w:tcW w:w="364" w:type="pct"/>
            <w:vAlign w:val="center"/>
          </w:tcPr>
          <w:p w14:paraId="2FB6E467" w14:textId="77777777" w:rsidR="00744BED" w:rsidRPr="001B6542" w:rsidRDefault="00744BED" w:rsidP="00376A27">
            <w:pPr>
              <w:pStyle w:val="NormalWeb"/>
              <w:spacing w:before="0" w:beforeAutospacing="0" w:after="0" w:afterAutospacing="0"/>
              <w:jc w:val="center"/>
              <w:rPr>
                <w:rFonts w:asciiTheme="minorHAnsi" w:hAnsiTheme="minorHAnsi"/>
                <w:b w:val="0"/>
                <w:sz w:val="22"/>
              </w:rPr>
            </w:pPr>
            <w:r>
              <w:rPr>
                <w:rFonts w:asciiTheme="minorHAnsi" w:hAnsiTheme="minorHAnsi"/>
                <w:sz w:val="22"/>
              </w:rPr>
              <w:t>N/A</w:t>
            </w:r>
          </w:p>
        </w:tc>
      </w:tr>
      <w:tr w:rsidR="00722D0A" w14:paraId="3D28C035" w14:textId="77777777" w:rsidTr="00BA34E6">
        <w:tc>
          <w:tcPr>
            <w:tcW w:w="2265" w:type="pct"/>
            <w:shd w:val="clear" w:color="auto" w:fill="FFFFFF" w:themeFill="background1"/>
          </w:tcPr>
          <w:p w14:paraId="735F5438" w14:textId="3D15EC79" w:rsidR="00722D0A" w:rsidRPr="00722D0A" w:rsidRDefault="006B327D" w:rsidP="002F744E">
            <w:pPr>
              <w:pStyle w:val="ListParagraph"/>
              <w:numPr>
                <w:ilvl w:val="0"/>
                <w:numId w:val="3"/>
              </w:numPr>
              <w:spacing w:after="0"/>
            </w:pPr>
            <w:r w:rsidRPr="002F744E">
              <w:rPr>
                <w:b/>
              </w:rPr>
              <w:t>HIV p</w:t>
            </w:r>
            <w:r w:rsidR="00722D0A" w:rsidRPr="002F744E">
              <w:rPr>
                <w:b/>
              </w:rPr>
              <w:t>revention</w:t>
            </w:r>
            <w:r w:rsidR="00802234">
              <w:t xml:space="preserve"> </w:t>
            </w:r>
            <w:r w:rsidR="00D80DC1">
              <w:br/>
            </w:r>
            <w:r w:rsidR="00802234">
              <w:t>(i.e., HIV education, HIV</w:t>
            </w:r>
            <w:r>
              <w:t xml:space="preserve"> counseling, PrEP)</w:t>
            </w:r>
          </w:p>
        </w:tc>
        <w:tc>
          <w:tcPr>
            <w:tcW w:w="423" w:type="pct"/>
            <w:shd w:val="clear" w:color="auto" w:fill="FFFFFF" w:themeFill="background1"/>
            <w:vAlign w:val="center"/>
          </w:tcPr>
          <w:p w14:paraId="2B2EE83F" w14:textId="079929B3" w:rsidR="00722D0A" w:rsidRPr="00365764" w:rsidRDefault="00722D0A" w:rsidP="00722D0A">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33" w:type="pct"/>
            <w:shd w:val="clear" w:color="auto" w:fill="FFFFFF" w:themeFill="background1"/>
            <w:vAlign w:val="center"/>
          </w:tcPr>
          <w:p w14:paraId="41909520" w14:textId="19E17F23" w:rsidR="00722D0A" w:rsidRPr="00365764" w:rsidRDefault="00722D0A" w:rsidP="00722D0A">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600" w:type="pct"/>
            <w:shd w:val="clear" w:color="auto" w:fill="FFFFFF" w:themeFill="background1"/>
            <w:vAlign w:val="center"/>
          </w:tcPr>
          <w:p w14:paraId="62B5B71A" w14:textId="7AD723A6" w:rsidR="00722D0A" w:rsidRPr="00365764" w:rsidRDefault="00722D0A" w:rsidP="00722D0A">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6" w:type="pct"/>
            <w:shd w:val="clear" w:color="auto" w:fill="FFFFFF" w:themeFill="background1"/>
            <w:vAlign w:val="center"/>
          </w:tcPr>
          <w:p w14:paraId="703E4F69" w14:textId="2A7F9184" w:rsidR="00722D0A" w:rsidRPr="00365764" w:rsidRDefault="00722D0A" w:rsidP="00722D0A">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9" w:type="pct"/>
            <w:shd w:val="clear" w:color="auto" w:fill="FFFFFF" w:themeFill="background1"/>
            <w:vAlign w:val="center"/>
          </w:tcPr>
          <w:p w14:paraId="21796FB9" w14:textId="7AFE3251" w:rsidR="00722D0A" w:rsidRPr="00365764" w:rsidRDefault="00722D0A" w:rsidP="00722D0A">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364" w:type="pct"/>
            <w:shd w:val="clear" w:color="auto" w:fill="FFFFFF" w:themeFill="background1"/>
            <w:vAlign w:val="center"/>
          </w:tcPr>
          <w:p w14:paraId="4ABFDA5B" w14:textId="04DD4491" w:rsidR="00722D0A" w:rsidRPr="00365764" w:rsidRDefault="00722D0A" w:rsidP="00722D0A">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r>
      <w:tr w:rsidR="00BA34E6" w14:paraId="1A47B300" w14:textId="77777777" w:rsidTr="00BA34E6">
        <w:trPr>
          <w:cnfStyle w:val="000000010000" w:firstRow="0" w:lastRow="0" w:firstColumn="0" w:lastColumn="0" w:oddVBand="0" w:evenVBand="0" w:oddHBand="0" w:evenHBand="1" w:firstRowFirstColumn="0" w:firstRowLastColumn="0" w:lastRowFirstColumn="0" w:lastRowLastColumn="0"/>
        </w:trPr>
        <w:tc>
          <w:tcPr>
            <w:tcW w:w="2265" w:type="pct"/>
            <w:shd w:val="clear" w:color="auto" w:fill="F2F2F2" w:themeFill="background1" w:themeFillShade="F2"/>
          </w:tcPr>
          <w:p w14:paraId="369A27D6" w14:textId="22A7D2CE" w:rsidR="009A4D80" w:rsidRPr="009A4D80" w:rsidRDefault="006B327D" w:rsidP="002F744E">
            <w:pPr>
              <w:pStyle w:val="ListParagraph"/>
              <w:numPr>
                <w:ilvl w:val="0"/>
                <w:numId w:val="3"/>
              </w:numPr>
              <w:spacing w:after="0"/>
            </w:pPr>
            <w:r w:rsidRPr="002F744E">
              <w:rPr>
                <w:b/>
              </w:rPr>
              <w:t>HIV t</w:t>
            </w:r>
            <w:r w:rsidR="009A4D80" w:rsidRPr="002F744E">
              <w:rPr>
                <w:b/>
              </w:rPr>
              <w:t>esting</w:t>
            </w:r>
            <w:r w:rsidR="00D80DC1" w:rsidRPr="002F744E">
              <w:rPr>
                <w:b/>
              </w:rPr>
              <w:br/>
            </w:r>
            <w:r>
              <w:t>(i.e., testing and interpretation of test results)</w:t>
            </w:r>
          </w:p>
        </w:tc>
        <w:tc>
          <w:tcPr>
            <w:tcW w:w="423" w:type="pct"/>
            <w:shd w:val="clear" w:color="auto" w:fill="F2F2F2" w:themeFill="background1" w:themeFillShade="F2"/>
            <w:vAlign w:val="center"/>
          </w:tcPr>
          <w:p w14:paraId="52F6FFC4" w14:textId="426B0DBB"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33" w:type="pct"/>
            <w:shd w:val="clear" w:color="auto" w:fill="F2F2F2" w:themeFill="background1" w:themeFillShade="F2"/>
            <w:vAlign w:val="center"/>
          </w:tcPr>
          <w:p w14:paraId="68BEDB37" w14:textId="1FFAA5E3"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600" w:type="pct"/>
            <w:shd w:val="clear" w:color="auto" w:fill="F2F2F2" w:themeFill="background1" w:themeFillShade="F2"/>
            <w:vAlign w:val="center"/>
          </w:tcPr>
          <w:p w14:paraId="7CECC516" w14:textId="6DBABEF8"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6" w:type="pct"/>
            <w:shd w:val="clear" w:color="auto" w:fill="F2F2F2" w:themeFill="background1" w:themeFillShade="F2"/>
            <w:vAlign w:val="center"/>
          </w:tcPr>
          <w:p w14:paraId="2251E3B7" w14:textId="303D1134"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9" w:type="pct"/>
            <w:shd w:val="clear" w:color="auto" w:fill="F2F2F2" w:themeFill="background1" w:themeFillShade="F2"/>
            <w:vAlign w:val="center"/>
          </w:tcPr>
          <w:p w14:paraId="3A99ADBC" w14:textId="31C9BAF4"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364" w:type="pct"/>
            <w:shd w:val="clear" w:color="auto" w:fill="F2F2F2" w:themeFill="background1" w:themeFillShade="F2"/>
            <w:vAlign w:val="center"/>
          </w:tcPr>
          <w:p w14:paraId="34AADF5D" w14:textId="2315EBEC"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r>
      <w:tr w:rsidR="009A4D80" w14:paraId="6AAC1B2D" w14:textId="77777777" w:rsidTr="00BA34E6">
        <w:tc>
          <w:tcPr>
            <w:tcW w:w="2265" w:type="pct"/>
            <w:shd w:val="clear" w:color="auto" w:fill="FFFFFF" w:themeFill="background1"/>
          </w:tcPr>
          <w:p w14:paraId="13CE1E17" w14:textId="212B52EC" w:rsidR="009A4D80" w:rsidRPr="009A4D80" w:rsidRDefault="009A4D80" w:rsidP="002F744E">
            <w:pPr>
              <w:pStyle w:val="ListParagraph"/>
              <w:numPr>
                <w:ilvl w:val="0"/>
                <w:numId w:val="3"/>
              </w:numPr>
              <w:spacing w:after="0"/>
            </w:pPr>
            <w:r w:rsidRPr="002F744E">
              <w:rPr>
                <w:b/>
              </w:rPr>
              <w:t xml:space="preserve">HIV </w:t>
            </w:r>
            <w:r w:rsidR="006B327D" w:rsidRPr="002F744E">
              <w:rPr>
                <w:b/>
              </w:rPr>
              <w:t>c</w:t>
            </w:r>
            <w:r w:rsidRPr="002F744E">
              <w:rPr>
                <w:b/>
              </w:rPr>
              <w:t xml:space="preserve">are and </w:t>
            </w:r>
            <w:r w:rsidR="006B327D" w:rsidRPr="002F744E">
              <w:rPr>
                <w:b/>
              </w:rPr>
              <w:t>t</w:t>
            </w:r>
            <w:r w:rsidRPr="002F744E">
              <w:rPr>
                <w:b/>
              </w:rPr>
              <w:t>reatment</w:t>
            </w:r>
            <w:r w:rsidR="00D80DC1" w:rsidRPr="002F744E">
              <w:rPr>
                <w:b/>
              </w:rPr>
              <w:br/>
            </w:r>
            <w:r w:rsidR="006B327D">
              <w:t>(i.e., linkage, engagement, retention, antiretroviral therapy</w:t>
            </w:r>
            <w:r w:rsidR="004F4E75">
              <w:t xml:space="preserve"> treatment and adherence</w:t>
            </w:r>
            <w:r w:rsidR="006B327D">
              <w:t>)</w:t>
            </w:r>
          </w:p>
        </w:tc>
        <w:tc>
          <w:tcPr>
            <w:tcW w:w="423" w:type="pct"/>
            <w:shd w:val="clear" w:color="auto" w:fill="FFFFFF" w:themeFill="background1"/>
            <w:vAlign w:val="center"/>
          </w:tcPr>
          <w:p w14:paraId="656513FF" w14:textId="0514492F"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33" w:type="pct"/>
            <w:shd w:val="clear" w:color="auto" w:fill="FFFFFF" w:themeFill="background1"/>
            <w:vAlign w:val="center"/>
          </w:tcPr>
          <w:p w14:paraId="71BD0DF4" w14:textId="764841C0"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600" w:type="pct"/>
            <w:shd w:val="clear" w:color="auto" w:fill="FFFFFF" w:themeFill="background1"/>
            <w:vAlign w:val="center"/>
          </w:tcPr>
          <w:p w14:paraId="7CCD2E31" w14:textId="4D0F4CFF"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6" w:type="pct"/>
            <w:shd w:val="clear" w:color="auto" w:fill="FFFFFF" w:themeFill="background1"/>
            <w:vAlign w:val="center"/>
          </w:tcPr>
          <w:p w14:paraId="66720502" w14:textId="5F09C25A"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9" w:type="pct"/>
            <w:shd w:val="clear" w:color="auto" w:fill="FFFFFF" w:themeFill="background1"/>
            <w:vAlign w:val="center"/>
          </w:tcPr>
          <w:p w14:paraId="3F371DA1" w14:textId="1471F03B"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364" w:type="pct"/>
            <w:shd w:val="clear" w:color="auto" w:fill="FFFFFF" w:themeFill="background1"/>
            <w:vAlign w:val="center"/>
          </w:tcPr>
          <w:p w14:paraId="407885A6" w14:textId="7219D2BC"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r>
      <w:tr w:rsidR="00BA34E6" w14:paraId="3B968A10" w14:textId="77777777" w:rsidTr="00BA34E6">
        <w:trPr>
          <w:cnfStyle w:val="000000010000" w:firstRow="0" w:lastRow="0" w:firstColumn="0" w:lastColumn="0" w:oddVBand="0" w:evenVBand="0" w:oddHBand="0" w:evenHBand="1" w:firstRowFirstColumn="0" w:firstRowLastColumn="0" w:lastRowFirstColumn="0" w:lastRowLastColumn="0"/>
        </w:trPr>
        <w:tc>
          <w:tcPr>
            <w:tcW w:w="2265" w:type="pct"/>
            <w:shd w:val="clear" w:color="auto" w:fill="F2F2F2" w:themeFill="background1" w:themeFillShade="F2"/>
          </w:tcPr>
          <w:p w14:paraId="3AF0BCE5" w14:textId="6D15B3FF" w:rsidR="009A4D80" w:rsidRPr="009A4D80" w:rsidRDefault="006B327D" w:rsidP="002F744E">
            <w:pPr>
              <w:pStyle w:val="ListParagraph"/>
              <w:numPr>
                <w:ilvl w:val="0"/>
                <w:numId w:val="3"/>
              </w:numPr>
              <w:spacing w:after="0"/>
            </w:pPr>
            <w:r w:rsidRPr="002F744E">
              <w:rPr>
                <w:b/>
              </w:rPr>
              <w:t>Screening, evaluation, and m</w:t>
            </w:r>
            <w:r w:rsidR="009A4D80" w:rsidRPr="002F744E">
              <w:rPr>
                <w:b/>
              </w:rPr>
              <w:t xml:space="preserve">anagement of </w:t>
            </w:r>
            <w:r w:rsidRPr="002F744E">
              <w:rPr>
                <w:b/>
              </w:rPr>
              <w:t>c</w:t>
            </w:r>
            <w:r w:rsidR="009A4D80" w:rsidRPr="002F744E">
              <w:rPr>
                <w:b/>
              </w:rPr>
              <w:t>o-</w:t>
            </w:r>
            <w:r w:rsidRPr="002F744E">
              <w:rPr>
                <w:b/>
              </w:rPr>
              <w:t>occurring c</w:t>
            </w:r>
            <w:r w:rsidR="009A4D80" w:rsidRPr="002F744E">
              <w:rPr>
                <w:b/>
              </w:rPr>
              <w:t>onditions</w:t>
            </w:r>
            <w:r>
              <w:t xml:space="preserve"> </w:t>
            </w:r>
            <w:r w:rsidR="00D80DC1">
              <w:br/>
            </w:r>
            <w:r>
              <w:t>(i.e., Hepatitis B &amp; C, mental health, substance use, other chronic conditions, sexually transmitted infections, opportunistic infections)</w:t>
            </w:r>
          </w:p>
        </w:tc>
        <w:tc>
          <w:tcPr>
            <w:tcW w:w="423" w:type="pct"/>
            <w:shd w:val="clear" w:color="auto" w:fill="F2F2F2" w:themeFill="background1" w:themeFillShade="F2"/>
            <w:vAlign w:val="center"/>
          </w:tcPr>
          <w:p w14:paraId="408B687F" w14:textId="28023132"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33" w:type="pct"/>
            <w:shd w:val="clear" w:color="auto" w:fill="F2F2F2" w:themeFill="background1" w:themeFillShade="F2"/>
            <w:vAlign w:val="center"/>
          </w:tcPr>
          <w:p w14:paraId="3F3498AB" w14:textId="77261245"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600" w:type="pct"/>
            <w:shd w:val="clear" w:color="auto" w:fill="F2F2F2" w:themeFill="background1" w:themeFillShade="F2"/>
            <w:vAlign w:val="center"/>
          </w:tcPr>
          <w:p w14:paraId="5FD1AB5D" w14:textId="0A97C95F"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6" w:type="pct"/>
            <w:shd w:val="clear" w:color="auto" w:fill="F2F2F2" w:themeFill="background1" w:themeFillShade="F2"/>
            <w:vAlign w:val="center"/>
          </w:tcPr>
          <w:p w14:paraId="09A8076C" w14:textId="7C14EEFD"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9" w:type="pct"/>
            <w:shd w:val="clear" w:color="auto" w:fill="F2F2F2" w:themeFill="background1" w:themeFillShade="F2"/>
            <w:vAlign w:val="center"/>
          </w:tcPr>
          <w:p w14:paraId="0E317EA6" w14:textId="4A2169EE"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364" w:type="pct"/>
            <w:shd w:val="clear" w:color="auto" w:fill="F2F2F2" w:themeFill="background1" w:themeFillShade="F2"/>
            <w:vAlign w:val="center"/>
          </w:tcPr>
          <w:p w14:paraId="1BD45390" w14:textId="7EE99969"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r>
      <w:tr w:rsidR="009A4D80" w14:paraId="69444792" w14:textId="77777777" w:rsidTr="00BA34E6">
        <w:tc>
          <w:tcPr>
            <w:tcW w:w="2265" w:type="pct"/>
          </w:tcPr>
          <w:p w14:paraId="7C16EEFD" w14:textId="44D24CD7" w:rsidR="009A4D80" w:rsidRPr="009A4D80" w:rsidRDefault="004F4E75" w:rsidP="002F744E">
            <w:pPr>
              <w:pStyle w:val="ListParagraph"/>
              <w:numPr>
                <w:ilvl w:val="0"/>
                <w:numId w:val="3"/>
              </w:numPr>
              <w:spacing w:after="0"/>
            </w:pPr>
            <w:bookmarkStart w:id="1" w:name="_Hlk534184255"/>
            <w:r w:rsidRPr="002F744E">
              <w:rPr>
                <w:b/>
              </w:rPr>
              <w:t>HIV service d</w:t>
            </w:r>
            <w:r w:rsidR="009A4D80" w:rsidRPr="002F744E">
              <w:rPr>
                <w:b/>
              </w:rPr>
              <w:t>elivery</w:t>
            </w:r>
            <w:r w:rsidR="00B85935">
              <w:t xml:space="preserve"> </w:t>
            </w:r>
            <w:r w:rsidR="00D80DC1">
              <w:br/>
            </w:r>
            <w:r w:rsidR="00B85935">
              <w:t xml:space="preserve">(i.e., team-based care, services for diverse </w:t>
            </w:r>
            <w:r w:rsidR="00932BAB">
              <w:t>people with HIV</w:t>
            </w:r>
            <w:r w:rsidR="00B85935">
              <w:t xml:space="preserve">, non-medical care coordination) </w:t>
            </w:r>
          </w:p>
        </w:tc>
        <w:tc>
          <w:tcPr>
            <w:tcW w:w="423" w:type="pct"/>
            <w:vAlign w:val="center"/>
          </w:tcPr>
          <w:p w14:paraId="16DB4E0F" w14:textId="1735DD7D"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33" w:type="pct"/>
            <w:vAlign w:val="center"/>
          </w:tcPr>
          <w:p w14:paraId="764E4985" w14:textId="087EB052"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600" w:type="pct"/>
            <w:vAlign w:val="center"/>
          </w:tcPr>
          <w:p w14:paraId="34677CBC" w14:textId="7F3EFE32"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6" w:type="pct"/>
            <w:vAlign w:val="center"/>
          </w:tcPr>
          <w:p w14:paraId="0129173C" w14:textId="2EAABE26"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9" w:type="pct"/>
            <w:vAlign w:val="center"/>
          </w:tcPr>
          <w:p w14:paraId="206D1198" w14:textId="674D868D"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364" w:type="pct"/>
            <w:vAlign w:val="center"/>
          </w:tcPr>
          <w:p w14:paraId="1348C1EC" w14:textId="242FCBC1" w:rsidR="009A4D80" w:rsidRPr="00365764" w:rsidRDefault="009A4D80" w:rsidP="009A4D80">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r>
      <w:bookmarkEnd w:id="1"/>
      <w:tr w:rsidR="002F744E" w14:paraId="052FCA10" w14:textId="77777777" w:rsidTr="00BA34E6">
        <w:trPr>
          <w:cnfStyle w:val="000000010000" w:firstRow="0" w:lastRow="0" w:firstColumn="0" w:lastColumn="0" w:oddVBand="0" w:evenVBand="0" w:oddHBand="0" w:evenHBand="1" w:firstRowFirstColumn="0" w:firstRowLastColumn="0" w:lastRowFirstColumn="0" w:lastRowLastColumn="0"/>
        </w:trPr>
        <w:tc>
          <w:tcPr>
            <w:tcW w:w="2265" w:type="pct"/>
            <w:shd w:val="clear" w:color="auto" w:fill="F2F2F2" w:themeFill="background1" w:themeFillShade="F2"/>
          </w:tcPr>
          <w:p w14:paraId="5F313851" w14:textId="715D4626" w:rsidR="00BA34E6" w:rsidRDefault="00BA34E6" w:rsidP="00365764">
            <w:pPr>
              <w:pStyle w:val="ListParagraph"/>
              <w:numPr>
                <w:ilvl w:val="0"/>
                <w:numId w:val="3"/>
              </w:numPr>
              <w:spacing w:after="120" w:line="259" w:lineRule="auto"/>
              <w:rPr>
                <w:b/>
              </w:rPr>
            </w:pPr>
            <w:r>
              <w:rPr>
                <w:b/>
              </w:rPr>
              <w:t xml:space="preserve">Other training topic, please specify: </w:t>
            </w:r>
          </w:p>
          <w:p w14:paraId="22590F13" w14:textId="41ECB02C" w:rsidR="00BA34E6" w:rsidRPr="00BA34E6" w:rsidRDefault="00BA34E6" w:rsidP="00BA34E6">
            <w:pPr>
              <w:spacing w:after="0"/>
              <w:ind w:left="240"/>
              <w:rPr>
                <w:b/>
              </w:rPr>
            </w:pPr>
            <w:r>
              <w:rPr>
                <w:b/>
              </w:rPr>
              <w:t>_______________________________________</w:t>
            </w:r>
          </w:p>
          <w:p w14:paraId="787EB2FB" w14:textId="45F90FE7" w:rsidR="002F744E" w:rsidRPr="009A4D80" w:rsidRDefault="00BA34E6" w:rsidP="006C6DE0">
            <w:pPr>
              <w:pStyle w:val="ListParagraph"/>
              <w:numPr>
                <w:ilvl w:val="0"/>
                <w:numId w:val="3"/>
              </w:numPr>
              <w:spacing w:after="0"/>
            </w:pPr>
            <w:r w:rsidRPr="00322E73">
              <w:t>To</w:t>
            </w:r>
            <w:r w:rsidR="002F744E">
              <w:t xml:space="preserve"> </w:t>
            </w:r>
            <w:r>
              <w:t xml:space="preserve">what extent </w:t>
            </w:r>
            <w:r w:rsidR="00984495">
              <w:t>d</w:t>
            </w:r>
            <w:r>
              <w:t>o you plan to use this other training topic?</w:t>
            </w:r>
          </w:p>
        </w:tc>
        <w:tc>
          <w:tcPr>
            <w:tcW w:w="423" w:type="pct"/>
            <w:shd w:val="clear" w:color="auto" w:fill="F2F2F2" w:themeFill="background1" w:themeFillShade="F2"/>
            <w:vAlign w:val="center"/>
          </w:tcPr>
          <w:p w14:paraId="2FA543DE" w14:textId="77777777" w:rsidR="002F744E" w:rsidRPr="00365764" w:rsidRDefault="002F744E" w:rsidP="00A23306">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33" w:type="pct"/>
            <w:shd w:val="clear" w:color="auto" w:fill="F2F2F2" w:themeFill="background1" w:themeFillShade="F2"/>
            <w:vAlign w:val="center"/>
          </w:tcPr>
          <w:p w14:paraId="722958B6" w14:textId="77777777" w:rsidR="002F744E" w:rsidRPr="00365764" w:rsidRDefault="002F744E" w:rsidP="00A23306">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600" w:type="pct"/>
            <w:shd w:val="clear" w:color="auto" w:fill="F2F2F2" w:themeFill="background1" w:themeFillShade="F2"/>
            <w:vAlign w:val="center"/>
          </w:tcPr>
          <w:p w14:paraId="373D3FBE" w14:textId="77777777" w:rsidR="002F744E" w:rsidRPr="00365764" w:rsidRDefault="002F744E" w:rsidP="00A23306">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6" w:type="pct"/>
            <w:shd w:val="clear" w:color="auto" w:fill="F2F2F2" w:themeFill="background1" w:themeFillShade="F2"/>
            <w:vAlign w:val="center"/>
          </w:tcPr>
          <w:p w14:paraId="43C33F27" w14:textId="77777777" w:rsidR="002F744E" w:rsidRPr="00365764" w:rsidRDefault="002F744E" w:rsidP="00A23306">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459" w:type="pct"/>
            <w:shd w:val="clear" w:color="auto" w:fill="F2F2F2" w:themeFill="background1" w:themeFillShade="F2"/>
            <w:vAlign w:val="center"/>
          </w:tcPr>
          <w:p w14:paraId="345AA0EC" w14:textId="77777777" w:rsidR="002F744E" w:rsidRPr="00365764" w:rsidRDefault="002F744E" w:rsidP="00A23306">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c>
          <w:tcPr>
            <w:tcW w:w="364" w:type="pct"/>
            <w:shd w:val="clear" w:color="auto" w:fill="F2F2F2" w:themeFill="background1" w:themeFillShade="F2"/>
            <w:vAlign w:val="center"/>
          </w:tcPr>
          <w:p w14:paraId="13DC4AD7" w14:textId="77777777" w:rsidR="002F744E" w:rsidRPr="00365764" w:rsidRDefault="002F744E" w:rsidP="00A23306">
            <w:pPr>
              <w:pStyle w:val="NormalWeb"/>
              <w:spacing w:before="0" w:beforeAutospacing="0" w:after="0" w:afterAutospacing="0"/>
              <w:jc w:val="center"/>
              <w:rPr>
                <w:rFonts w:ascii="Arial Narrow" w:hAnsi="Arial Narrow" w:cs="Arial"/>
              </w:rPr>
            </w:pPr>
            <w:r w:rsidRPr="00365764">
              <w:rPr>
                <w:rFonts w:ascii="Arial Narrow" w:hAnsi="Arial Narrow" w:cs="Arial"/>
              </w:rPr>
              <w:sym w:font="Wingdings" w:char="F0A1"/>
            </w:r>
          </w:p>
        </w:tc>
      </w:tr>
    </w:tbl>
    <w:p w14:paraId="21DA5326" w14:textId="77777777" w:rsidR="00A6299F" w:rsidRDefault="00A6299F" w:rsidP="00230CC4">
      <w:pPr>
        <w:pStyle w:val="NormalWeb"/>
        <w:spacing w:after="0" w:afterAutospacing="0"/>
        <w:rPr>
          <w:rFonts w:asciiTheme="minorHAnsi" w:hAnsiTheme="minorHAnsi"/>
          <w:b/>
          <w:sz w:val="22"/>
        </w:rPr>
      </w:pPr>
    </w:p>
    <w:p w14:paraId="730494AC" w14:textId="636B2E41" w:rsidR="00230CC4" w:rsidRPr="00AA1649" w:rsidRDefault="00230CC4" w:rsidP="00230CC4">
      <w:pPr>
        <w:pStyle w:val="NormalWeb"/>
        <w:spacing w:after="0" w:afterAutospacing="0"/>
        <w:rPr>
          <w:rFonts w:asciiTheme="minorHAnsi" w:hAnsiTheme="minorHAnsi"/>
          <w:sz w:val="22"/>
        </w:rPr>
      </w:pPr>
      <w:r w:rsidRPr="00AA1649">
        <w:rPr>
          <w:rFonts w:asciiTheme="minorHAnsi" w:hAnsiTheme="minorHAnsi"/>
          <w:b/>
          <w:sz w:val="22"/>
        </w:rPr>
        <w:lastRenderedPageBreak/>
        <w:t>Please indicate the extent to which you agree or disagree with the statements below.</w:t>
      </w:r>
      <w:r w:rsidRPr="00AA1649">
        <w:rPr>
          <w:rFonts w:asciiTheme="minorHAnsi" w:hAnsiTheme="minorHAnsi"/>
          <w:sz w:val="22"/>
        </w:rPr>
        <w:t xml:space="preserve"> </w:t>
      </w:r>
      <w:r w:rsidRPr="00AA1649">
        <w:rPr>
          <w:rFonts w:asciiTheme="minorHAnsi" w:hAnsiTheme="minorHAnsi"/>
          <w:sz w:val="22"/>
        </w:rPr>
        <w:br/>
      </w:r>
      <w:r w:rsidRPr="00AA1649">
        <w:rPr>
          <w:rFonts w:asciiTheme="minorHAnsi" w:hAnsiTheme="minorHAnsi"/>
          <w:b/>
          <w:sz w:val="22"/>
        </w:rPr>
        <w:t>As a result of the training…</w:t>
      </w:r>
      <w:r w:rsidRPr="00AA1649">
        <w:rPr>
          <w:rFonts w:asciiTheme="minorHAnsi" w:hAnsiTheme="minorHAnsi"/>
          <w:sz w:val="22"/>
        </w:rPr>
        <w:t xml:space="preserve"> </w:t>
      </w:r>
    </w:p>
    <w:tbl>
      <w:tblPr>
        <w:tblStyle w:val="AETCTabl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asks respondents to indicate the extent to which they agree or disagree with statements regarding the intention to change the way they provide services to PLWH and the intention to seek additional training from HIV experts. "/>
      </w:tblPr>
      <w:tblGrid>
        <w:gridCol w:w="3527"/>
        <w:gridCol w:w="1247"/>
        <w:gridCol w:w="1454"/>
        <w:gridCol w:w="1247"/>
        <w:gridCol w:w="1454"/>
        <w:gridCol w:w="1142"/>
        <w:gridCol w:w="719"/>
      </w:tblGrid>
      <w:tr w:rsidR="00230CC4" w:rsidRPr="006927FC" w14:paraId="2C786C4E" w14:textId="77777777" w:rsidTr="00007EC6">
        <w:trPr>
          <w:cnfStyle w:val="100000000000" w:firstRow="1" w:lastRow="0" w:firstColumn="0" w:lastColumn="0" w:oddVBand="0" w:evenVBand="0" w:oddHBand="0" w:evenHBand="0" w:firstRowFirstColumn="0" w:firstRowLastColumn="0" w:lastRowFirstColumn="0" w:lastRowLastColumn="0"/>
          <w:tblHeader/>
        </w:trPr>
        <w:tc>
          <w:tcPr>
            <w:tcW w:w="1634" w:type="pct"/>
            <w:vAlign w:val="center"/>
          </w:tcPr>
          <w:p w14:paraId="11C87FD3" w14:textId="77777777" w:rsidR="00230CC4" w:rsidRPr="006927FC" w:rsidRDefault="00230CC4" w:rsidP="00007EC6">
            <w:pPr>
              <w:spacing w:before="100" w:beforeAutospacing="1" w:after="100" w:afterAutospacing="1"/>
              <w:jc w:val="center"/>
              <w:rPr>
                <w:rFonts w:eastAsia="Times New Roman" w:cs="Times New Roman"/>
                <w:b w:val="0"/>
                <w:szCs w:val="24"/>
              </w:rPr>
            </w:pPr>
          </w:p>
        </w:tc>
        <w:tc>
          <w:tcPr>
            <w:tcW w:w="578" w:type="pct"/>
            <w:vAlign w:val="center"/>
          </w:tcPr>
          <w:p w14:paraId="53DC8683" w14:textId="77777777" w:rsidR="00230CC4" w:rsidRPr="006927FC" w:rsidRDefault="00230CC4" w:rsidP="00007EC6">
            <w:pPr>
              <w:spacing w:before="100" w:beforeAutospacing="1" w:after="100" w:afterAutospacing="1"/>
              <w:jc w:val="center"/>
              <w:rPr>
                <w:rFonts w:eastAsia="Times New Roman" w:cs="Times New Roman"/>
                <w:b w:val="0"/>
                <w:szCs w:val="24"/>
              </w:rPr>
            </w:pPr>
            <w:r w:rsidRPr="006927FC">
              <w:rPr>
                <w:rFonts w:eastAsia="Times New Roman" w:cs="Times New Roman"/>
                <w:szCs w:val="24"/>
              </w:rPr>
              <w:t>Strongly Disagree</w:t>
            </w:r>
          </w:p>
        </w:tc>
        <w:tc>
          <w:tcPr>
            <w:tcW w:w="674" w:type="pct"/>
            <w:vAlign w:val="center"/>
          </w:tcPr>
          <w:p w14:paraId="4E2126A8" w14:textId="34F5748E" w:rsidR="00230CC4" w:rsidRPr="006927FC" w:rsidRDefault="00230CC4" w:rsidP="00007EC6">
            <w:pPr>
              <w:spacing w:before="100" w:beforeAutospacing="1" w:after="100" w:afterAutospacing="1"/>
              <w:jc w:val="center"/>
              <w:rPr>
                <w:rFonts w:eastAsia="Times New Roman" w:cs="Times New Roman"/>
                <w:b w:val="0"/>
                <w:szCs w:val="24"/>
              </w:rPr>
            </w:pPr>
            <w:r w:rsidRPr="006927FC">
              <w:rPr>
                <w:rFonts w:eastAsia="Times New Roman" w:cs="Times New Roman"/>
                <w:szCs w:val="24"/>
              </w:rPr>
              <w:t>Disagree</w:t>
            </w:r>
          </w:p>
        </w:tc>
        <w:tc>
          <w:tcPr>
            <w:tcW w:w="578" w:type="pct"/>
            <w:vAlign w:val="center"/>
          </w:tcPr>
          <w:p w14:paraId="68D4D76A" w14:textId="77777777" w:rsidR="00230CC4" w:rsidRPr="006927FC" w:rsidRDefault="00230CC4" w:rsidP="00007EC6">
            <w:pPr>
              <w:spacing w:before="100" w:beforeAutospacing="1" w:after="100" w:afterAutospacing="1"/>
              <w:jc w:val="center"/>
              <w:rPr>
                <w:rFonts w:eastAsia="Times New Roman" w:cs="Times New Roman"/>
                <w:b w:val="0"/>
                <w:szCs w:val="24"/>
              </w:rPr>
            </w:pPr>
            <w:r w:rsidRPr="006927FC">
              <w:rPr>
                <w:rFonts w:eastAsia="Times New Roman" w:cs="Times New Roman"/>
                <w:szCs w:val="24"/>
              </w:rPr>
              <w:t>Neither Agree or Disagree</w:t>
            </w:r>
          </w:p>
        </w:tc>
        <w:tc>
          <w:tcPr>
            <w:tcW w:w="674" w:type="pct"/>
            <w:vAlign w:val="center"/>
          </w:tcPr>
          <w:p w14:paraId="4858FC49" w14:textId="47852E1F" w:rsidR="00230CC4" w:rsidRPr="006927FC" w:rsidRDefault="00230CC4" w:rsidP="00007EC6">
            <w:pPr>
              <w:spacing w:before="100" w:beforeAutospacing="1" w:after="100" w:afterAutospacing="1"/>
              <w:jc w:val="center"/>
              <w:rPr>
                <w:rFonts w:eastAsia="Times New Roman" w:cs="Times New Roman"/>
                <w:b w:val="0"/>
                <w:szCs w:val="24"/>
              </w:rPr>
            </w:pPr>
            <w:r w:rsidRPr="006927FC">
              <w:rPr>
                <w:rFonts w:eastAsia="Times New Roman" w:cs="Times New Roman"/>
                <w:szCs w:val="24"/>
              </w:rPr>
              <w:t>Agree</w:t>
            </w:r>
          </w:p>
        </w:tc>
        <w:tc>
          <w:tcPr>
            <w:tcW w:w="529" w:type="pct"/>
            <w:vAlign w:val="center"/>
          </w:tcPr>
          <w:p w14:paraId="18D36340" w14:textId="77777777" w:rsidR="00230CC4" w:rsidRPr="006927FC" w:rsidRDefault="00230CC4" w:rsidP="00007EC6">
            <w:pPr>
              <w:spacing w:before="100" w:beforeAutospacing="1" w:after="100" w:afterAutospacing="1"/>
              <w:jc w:val="center"/>
              <w:rPr>
                <w:rFonts w:eastAsia="Times New Roman" w:cs="Times New Roman"/>
                <w:b w:val="0"/>
                <w:szCs w:val="24"/>
              </w:rPr>
            </w:pPr>
            <w:r w:rsidRPr="006927FC">
              <w:rPr>
                <w:rFonts w:eastAsia="Times New Roman" w:cs="Times New Roman"/>
                <w:szCs w:val="24"/>
              </w:rPr>
              <w:t>Strongly Agree</w:t>
            </w:r>
          </w:p>
        </w:tc>
        <w:tc>
          <w:tcPr>
            <w:tcW w:w="333" w:type="pct"/>
            <w:vAlign w:val="center"/>
          </w:tcPr>
          <w:p w14:paraId="009342DB" w14:textId="77777777" w:rsidR="00230CC4" w:rsidRPr="006927FC" w:rsidRDefault="00230CC4" w:rsidP="00007EC6">
            <w:pPr>
              <w:spacing w:before="100" w:beforeAutospacing="1" w:after="100" w:afterAutospacing="1"/>
              <w:jc w:val="center"/>
              <w:rPr>
                <w:rFonts w:eastAsia="Times New Roman" w:cs="Times New Roman"/>
                <w:b w:val="0"/>
                <w:szCs w:val="24"/>
              </w:rPr>
            </w:pPr>
            <w:r w:rsidRPr="006927FC">
              <w:rPr>
                <w:rFonts w:eastAsia="Times New Roman" w:cs="Times New Roman"/>
                <w:szCs w:val="24"/>
              </w:rPr>
              <w:t>N/A</w:t>
            </w:r>
          </w:p>
        </w:tc>
      </w:tr>
      <w:tr w:rsidR="00230CC4" w:rsidRPr="006927FC" w14:paraId="57AC7B05" w14:textId="77777777" w:rsidTr="00604165">
        <w:trPr>
          <w:trHeight w:val="890"/>
        </w:trPr>
        <w:tc>
          <w:tcPr>
            <w:tcW w:w="1634" w:type="pct"/>
          </w:tcPr>
          <w:p w14:paraId="22DFAE47" w14:textId="6F5E92F6" w:rsidR="00230CC4" w:rsidRPr="00F5763C" w:rsidRDefault="00230CC4" w:rsidP="00007EC6">
            <w:pPr>
              <w:pStyle w:val="ListParagraph"/>
              <w:numPr>
                <w:ilvl w:val="0"/>
                <w:numId w:val="3"/>
              </w:numPr>
              <w:spacing w:before="100" w:beforeAutospacing="1" w:after="100" w:afterAutospacing="1"/>
              <w:rPr>
                <w:rFonts w:eastAsia="Times New Roman" w:cs="Times New Roman"/>
                <w:szCs w:val="24"/>
              </w:rPr>
            </w:pPr>
            <w:r w:rsidRPr="00F5763C">
              <w:rPr>
                <w:rFonts w:eastAsia="Times New Roman" w:cs="Times New Roman"/>
                <w:szCs w:val="24"/>
              </w:rPr>
              <w:t xml:space="preserve">I intend to change the way I provide services to </w:t>
            </w:r>
            <w:r>
              <w:rPr>
                <w:rFonts w:eastAsia="Times New Roman" w:cs="Times New Roman"/>
                <w:szCs w:val="24"/>
              </w:rPr>
              <w:t>people with HIV</w:t>
            </w:r>
          </w:p>
        </w:tc>
        <w:tc>
          <w:tcPr>
            <w:tcW w:w="578" w:type="pct"/>
            <w:vAlign w:val="center"/>
          </w:tcPr>
          <w:p w14:paraId="7A2D92C6" w14:textId="77777777" w:rsidR="00230CC4" w:rsidRPr="00B93594" w:rsidRDefault="00230CC4" w:rsidP="00007EC6">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c>
          <w:tcPr>
            <w:tcW w:w="674" w:type="pct"/>
            <w:vAlign w:val="center"/>
          </w:tcPr>
          <w:p w14:paraId="4164A83C" w14:textId="77777777" w:rsidR="00230CC4" w:rsidRPr="00B93594" w:rsidRDefault="00230CC4" w:rsidP="00007EC6">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c>
          <w:tcPr>
            <w:tcW w:w="578" w:type="pct"/>
            <w:vAlign w:val="center"/>
          </w:tcPr>
          <w:p w14:paraId="4D96D00D" w14:textId="77777777" w:rsidR="00230CC4" w:rsidRPr="00B93594" w:rsidRDefault="00230CC4" w:rsidP="00007EC6">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c>
          <w:tcPr>
            <w:tcW w:w="674" w:type="pct"/>
            <w:vAlign w:val="center"/>
          </w:tcPr>
          <w:p w14:paraId="2DB85CCA" w14:textId="77777777" w:rsidR="00230CC4" w:rsidRPr="00B93594" w:rsidRDefault="00230CC4" w:rsidP="00007EC6">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c>
          <w:tcPr>
            <w:tcW w:w="529" w:type="pct"/>
            <w:vAlign w:val="center"/>
          </w:tcPr>
          <w:p w14:paraId="14CC7199" w14:textId="77777777" w:rsidR="00230CC4" w:rsidRPr="00B93594" w:rsidRDefault="00230CC4" w:rsidP="00007EC6">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c>
          <w:tcPr>
            <w:tcW w:w="333" w:type="pct"/>
            <w:vAlign w:val="center"/>
          </w:tcPr>
          <w:p w14:paraId="022EC79D" w14:textId="77777777" w:rsidR="00230CC4" w:rsidRPr="00B93594" w:rsidRDefault="00230CC4" w:rsidP="00007EC6">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r>
      <w:tr w:rsidR="00230CC4" w:rsidRPr="006927FC" w14:paraId="1F17716D" w14:textId="77777777" w:rsidTr="00007EC6">
        <w:trPr>
          <w:cnfStyle w:val="000000010000" w:firstRow="0" w:lastRow="0" w:firstColumn="0" w:lastColumn="0" w:oddVBand="0" w:evenVBand="0" w:oddHBand="0" w:evenHBand="1" w:firstRowFirstColumn="0" w:firstRowLastColumn="0" w:lastRowFirstColumn="0" w:lastRowLastColumn="0"/>
        </w:trPr>
        <w:tc>
          <w:tcPr>
            <w:tcW w:w="1634" w:type="pct"/>
            <w:shd w:val="clear" w:color="auto" w:fill="D3D3D3"/>
          </w:tcPr>
          <w:p w14:paraId="0EF8565F" w14:textId="77777777" w:rsidR="00230CC4" w:rsidRPr="00F5763C" w:rsidRDefault="00230CC4" w:rsidP="00007EC6">
            <w:pPr>
              <w:pStyle w:val="ListParagraph"/>
              <w:numPr>
                <w:ilvl w:val="0"/>
                <w:numId w:val="3"/>
              </w:numPr>
              <w:spacing w:before="100" w:beforeAutospacing="1" w:after="100" w:afterAutospacing="1"/>
              <w:rPr>
                <w:rFonts w:eastAsia="Times New Roman" w:cs="Times New Roman"/>
                <w:szCs w:val="24"/>
              </w:rPr>
            </w:pPr>
            <w:r w:rsidRPr="00F5763C">
              <w:rPr>
                <w:rFonts w:eastAsia="Times New Roman" w:cs="Times New Roman"/>
                <w:szCs w:val="24"/>
              </w:rPr>
              <w:t xml:space="preserve">I intend to seek additional training from HIV experts </w:t>
            </w:r>
          </w:p>
        </w:tc>
        <w:tc>
          <w:tcPr>
            <w:tcW w:w="578" w:type="pct"/>
            <w:shd w:val="clear" w:color="auto" w:fill="D3D3D3"/>
            <w:vAlign w:val="center"/>
          </w:tcPr>
          <w:p w14:paraId="6816460A" w14:textId="77777777" w:rsidR="00230CC4" w:rsidRPr="00B93594" w:rsidRDefault="00230CC4" w:rsidP="00007EC6">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c>
          <w:tcPr>
            <w:tcW w:w="674" w:type="pct"/>
            <w:shd w:val="clear" w:color="auto" w:fill="D3D3D3"/>
            <w:vAlign w:val="center"/>
          </w:tcPr>
          <w:p w14:paraId="3989CB12" w14:textId="77777777" w:rsidR="00230CC4" w:rsidRPr="00B93594" w:rsidRDefault="00230CC4" w:rsidP="00007EC6">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c>
          <w:tcPr>
            <w:tcW w:w="578" w:type="pct"/>
            <w:shd w:val="clear" w:color="auto" w:fill="D3D3D3"/>
            <w:vAlign w:val="center"/>
          </w:tcPr>
          <w:p w14:paraId="7640386B" w14:textId="77777777" w:rsidR="00230CC4" w:rsidRPr="00B93594" w:rsidRDefault="00230CC4" w:rsidP="00007EC6">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c>
          <w:tcPr>
            <w:tcW w:w="674" w:type="pct"/>
            <w:shd w:val="clear" w:color="auto" w:fill="D3D3D3"/>
            <w:vAlign w:val="center"/>
          </w:tcPr>
          <w:p w14:paraId="18C15AA2" w14:textId="77777777" w:rsidR="00230CC4" w:rsidRPr="00B93594" w:rsidRDefault="00230CC4" w:rsidP="00007EC6">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c>
          <w:tcPr>
            <w:tcW w:w="529" w:type="pct"/>
            <w:shd w:val="clear" w:color="auto" w:fill="D3D3D3"/>
            <w:vAlign w:val="center"/>
          </w:tcPr>
          <w:p w14:paraId="4CBEB2C5" w14:textId="77777777" w:rsidR="00230CC4" w:rsidRPr="00B93594" w:rsidRDefault="00230CC4" w:rsidP="00007EC6">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c>
          <w:tcPr>
            <w:tcW w:w="333" w:type="pct"/>
            <w:shd w:val="clear" w:color="auto" w:fill="D3D3D3"/>
            <w:vAlign w:val="center"/>
          </w:tcPr>
          <w:p w14:paraId="4ADD1911" w14:textId="77777777" w:rsidR="00230CC4" w:rsidRPr="00B93594" w:rsidRDefault="00230CC4" w:rsidP="00007EC6">
            <w:pPr>
              <w:spacing w:before="100" w:beforeAutospacing="1" w:after="100" w:afterAutospacing="1"/>
              <w:jc w:val="center"/>
              <w:rPr>
                <w:rFonts w:eastAsia="Times New Roman" w:cs="Times New Roman"/>
                <w:sz w:val="24"/>
                <w:szCs w:val="24"/>
              </w:rPr>
            </w:pPr>
            <w:r w:rsidRPr="00B93594">
              <w:rPr>
                <w:rFonts w:ascii="Arial Narrow" w:hAnsi="Arial Narrow" w:cs="Arial"/>
                <w:sz w:val="24"/>
                <w:szCs w:val="24"/>
              </w:rPr>
              <w:sym w:font="Wingdings" w:char="F0A1"/>
            </w:r>
          </w:p>
        </w:tc>
      </w:tr>
    </w:tbl>
    <w:p w14:paraId="61672AAD" w14:textId="77777777" w:rsidR="00230CC4" w:rsidRPr="00A47C62" w:rsidRDefault="00230CC4" w:rsidP="00230CC4">
      <w:pPr>
        <w:pStyle w:val="NormalWeb"/>
        <w:spacing w:before="0" w:beforeAutospacing="0" w:after="0" w:afterAutospacing="0"/>
        <w:rPr>
          <w:rFonts w:asciiTheme="minorHAnsi" w:hAnsiTheme="minorHAnsi"/>
          <w:b/>
          <w:sz w:val="22"/>
        </w:rPr>
      </w:pPr>
    </w:p>
    <w:p w14:paraId="4DDD2502" w14:textId="77777777" w:rsidR="00230CC4" w:rsidRDefault="00230CC4" w:rsidP="00230CC4">
      <w:pPr>
        <w:jc w:val="center"/>
        <w:rPr>
          <w:rFonts w:ascii="Calibri" w:hAnsi="Calibri"/>
          <w:b/>
        </w:rPr>
      </w:pPr>
    </w:p>
    <w:tbl>
      <w:tblPr>
        <w:tblW w:w="5000" w:type="pct"/>
        <w:tblLook w:val="04A0" w:firstRow="1" w:lastRow="0" w:firstColumn="1" w:lastColumn="0" w:noHBand="0" w:noVBand="1"/>
      </w:tblPr>
      <w:tblGrid>
        <w:gridCol w:w="5210"/>
        <w:gridCol w:w="1034"/>
        <w:gridCol w:w="1137"/>
        <w:gridCol w:w="1137"/>
        <w:gridCol w:w="1137"/>
        <w:gridCol w:w="1135"/>
      </w:tblGrid>
      <w:tr w:rsidR="00230CC4" w:rsidRPr="00B93594" w14:paraId="4FE588C7" w14:textId="77777777" w:rsidTr="00007EC6">
        <w:trPr>
          <w:trHeight w:val="480"/>
        </w:trPr>
        <w:tc>
          <w:tcPr>
            <w:tcW w:w="2414" w:type="pct"/>
            <w:tcBorders>
              <w:top w:val="single" w:sz="4" w:space="0" w:color="auto"/>
              <w:left w:val="single" w:sz="4" w:space="0" w:color="auto"/>
              <w:bottom w:val="single" w:sz="4" w:space="0" w:color="auto"/>
              <w:right w:val="single" w:sz="4" w:space="0" w:color="auto"/>
            </w:tcBorders>
            <w:shd w:val="clear" w:color="auto" w:fill="006699" w:themeFill="accent1"/>
            <w:vAlign w:val="center"/>
            <w:hideMark/>
          </w:tcPr>
          <w:p w14:paraId="37E1A8BA" w14:textId="77777777" w:rsidR="00230CC4" w:rsidRPr="00B93594" w:rsidRDefault="00230CC4" w:rsidP="00007EC6">
            <w:pPr>
              <w:pStyle w:val="ListParagraph"/>
              <w:widowControl w:val="0"/>
              <w:spacing w:after="0" w:line="240" w:lineRule="auto"/>
              <w:ind w:left="-30"/>
              <w:contextualSpacing w:val="0"/>
              <w:rPr>
                <w:rFonts w:eastAsia="Times New Roman" w:cstheme="minorHAnsi"/>
                <w:b/>
                <w:bCs/>
                <w:color w:val="FFFFFF" w:themeColor="background1"/>
              </w:rPr>
            </w:pPr>
            <w:bookmarkStart w:id="2" w:name="_Hlk532901535"/>
            <w:bookmarkStart w:id="3" w:name="_Hlk532900607"/>
            <w:r w:rsidRPr="00B93594">
              <w:rPr>
                <w:rFonts w:eastAsia="Times New Roman" w:cstheme="minorHAnsi"/>
                <w:b/>
                <w:bCs/>
                <w:color w:val="FFFFFF" w:themeColor="background1"/>
              </w:rPr>
              <w:t>Rate your level of knowledge on the content presented</w:t>
            </w:r>
          </w:p>
        </w:tc>
        <w:tc>
          <w:tcPr>
            <w:tcW w:w="479" w:type="pct"/>
            <w:tcBorders>
              <w:top w:val="single" w:sz="4" w:space="0" w:color="auto"/>
              <w:left w:val="nil"/>
              <w:bottom w:val="single" w:sz="4" w:space="0" w:color="auto"/>
              <w:right w:val="single" w:sz="4" w:space="0" w:color="auto"/>
            </w:tcBorders>
            <w:shd w:val="clear" w:color="auto" w:fill="006699" w:themeFill="accent1"/>
            <w:vAlign w:val="center"/>
            <w:hideMark/>
          </w:tcPr>
          <w:p w14:paraId="6712A9BB" w14:textId="77777777" w:rsidR="00230CC4" w:rsidRPr="00B93594" w:rsidRDefault="00230CC4" w:rsidP="00007EC6">
            <w:pPr>
              <w:rPr>
                <w:rFonts w:eastAsia="Times New Roman" w:cstheme="minorHAnsi"/>
                <w:b/>
                <w:bCs/>
                <w:i/>
                <w:iCs/>
                <w:color w:val="FFFFFF" w:themeColor="background1"/>
              </w:rPr>
            </w:pPr>
            <w:r w:rsidRPr="00B93594">
              <w:rPr>
                <w:rFonts w:eastAsia="Times New Roman" w:cstheme="minorHAnsi"/>
                <w:b/>
                <w:bCs/>
                <w:iCs/>
                <w:color w:val="FFFFFF" w:themeColor="background1"/>
              </w:rPr>
              <w:t>Very low</w:t>
            </w:r>
          </w:p>
        </w:tc>
        <w:tc>
          <w:tcPr>
            <w:tcW w:w="527" w:type="pct"/>
            <w:tcBorders>
              <w:top w:val="single" w:sz="4" w:space="0" w:color="auto"/>
              <w:left w:val="nil"/>
              <w:bottom w:val="single" w:sz="4" w:space="0" w:color="auto"/>
              <w:right w:val="single" w:sz="4" w:space="0" w:color="auto"/>
            </w:tcBorders>
            <w:shd w:val="clear" w:color="auto" w:fill="006699" w:themeFill="accent1"/>
            <w:vAlign w:val="center"/>
            <w:hideMark/>
          </w:tcPr>
          <w:p w14:paraId="520653AF" w14:textId="77777777" w:rsidR="00230CC4" w:rsidRPr="00B93594" w:rsidRDefault="00230CC4" w:rsidP="00007EC6">
            <w:pPr>
              <w:jc w:val="center"/>
              <w:rPr>
                <w:rFonts w:eastAsia="Times New Roman" w:cstheme="minorHAnsi"/>
                <w:b/>
                <w:bCs/>
                <w:i/>
                <w:iCs/>
                <w:color w:val="FFFFFF" w:themeColor="background1"/>
              </w:rPr>
            </w:pPr>
            <w:r w:rsidRPr="00B93594">
              <w:rPr>
                <w:rFonts w:eastAsia="Times New Roman" w:cstheme="minorHAnsi"/>
                <w:b/>
                <w:bCs/>
                <w:iCs/>
                <w:color w:val="FFFFFF" w:themeColor="background1"/>
              </w:rPr>
              <w:t>Low</w:t>
            </w:r>
          </w:p>
        </w:tc>
        <w:tc>
          <w:tcPr>
            <w:tcW w:w="527" w:type="pct"/>
            <w:tcBorders>
              <w:top w:val="single" w:sz="4" w:space="0" w:color="auto"/>
              <w:left w:val="nil"/>
              <w:bottom w:val="single" w:sz="4" w:space="0" w:color="auto"/>
              <w:right w:val="single" w:sz="4" w:space="0" w:color="auto"/>
            </w:tcBorders>
            <w:shd w:val="clear" w:color="auto" w:fill="006699" w:themeFill="accent1"/>
            <w:vAlign w:val="center"/>
            <w:hideMark/>
          </w:tcPr>
          <w:p w14:paraId="57C537DD" w14:textId="77777777" w:rsidR="00230CC4" w:rsidRPr="00B93594" w:rsidRDefault="00230CC4" w:rsidP="00007EC6">
            <w:pPr>
              <w:jc w:val="center"/>
              <w:rPr>
                <w:rFonts w:eastAsia="Times New Roman" w:cstheme="minorHAnsi"/>
                <w:b/>
                <w:bCs/>
                <w:i/>
                <w:iCs/>
                <w:color w:val="FFFFFF" w:themeColor="background1"/>
              </w:rPr>
            </w:pPr>
            <w:r w:rsidRPr="00B93594">
              <w:rPr>
                <w:rFonts w:eastAsia="Times New Roman" w:cstheme="minorHAnsi"/>
                <w:b/>
                <w:bCs/>
                <w:iCs/>
                <w:color w:val="FFFFFF" w:themeColor="background1"/>
              </w:rPr>
              <w:t>Medium</w:t>
            </w:r>
          </w:p>
        </w:tc>
        <w:tc>
          <w:tcPr>
            <w:tcW w:w="527" w:type="pct"/>
            <w:tcBorders>
              <w:top w:val="single" w:sz="4" w:space="0" w:color="auto"/>
              <w:left w:val="nil"/>
              <w:bottom w:val="single" w:sz="4" w:space="0" w:color="auto"/>
              <w:right w:val="single" w:sz="4" w:space="0" w:color="auto"/>
            </w:tcBorders>
            <w:shd w:val="clear" w:color="auto" w:fill="006699" w:themeFill="accent1"/>
            <w:vAlign w:val="center"/>
            <w:hideMark/>
          </w:tcPr>
          <w:p w14:paraId="43FD0A94" w14:textId="77777777" w:rsidR="00230CC4" w:rsidRPr="00B93594" w:rsidRDefault="00230CC4" w:rsidP="00007EC6">
            <w:pPr>
              <w:jc w:val="center"/>
              <w:rPr>
                <w:rFonts w:eastAsia="Times New Roman" w:cstheme="minorHAnsi"/>
                <w:b/>
                <w:bCs/>
                <w:i/>
                <w:iCs/>
                <w:color w:val="FFFFFF" w:themeColor="background1"/>
              </w:rPr>
            </w:pPr>
            <w:r w:rsidRPr="00B93594">
              <w:rPr>
                <w:rFonts w:eastAsia="Times New Roman" w:cstheme="minorHAnsi"/>
                <w:b/>
                <w:bCs/>
                <w:iCs/>
                <w:color w:val="FFFFFF" w:themeColor="background1"/>
              </w:rPr>
              <w:t>High</w:t>
            </w:r>
          </w:p>
        </w:tc>
        <w:tc>
          <w:tcPr>
            <w:tcW w:w="527" w:type="pct"/>
            <w:tcBorders>
              <w:top w:val="single" w:sz="4" w:space="0" w:color="auto"/>
              <w:left w:val="nil"/>
              <w:bottom w:val="single" w:sz="4" w:space="0" w:color="auto"/>
              <w:right w:val="single" w:sz="4" w:space="0" w:color="auto"/>
            </w:tcBorders>
            <w:shd w:val="clear" w:color="auto" w:fill="006699" w:themeFill="accent1"/>
            <w:vAlign w:val="center"/>
            <w:hideMark/>
          </w:tcPr>
          <w:p w14:paraId="5D8B9BD1" w14:textId="77777777" w:rsidR="00230CC4" w:rsidRPr="00B93594" w:rsidRDefault="00230CC4" w:rsidP="00007EC6">
            <w:pPr>
              <w:jc w:val="center"/>
              <w:rPr>
                <w:rFonts w:eastAsia="Times New Roman" w:cstheme="minorHAnsi"/>
                <w:b/>
                <w:bCs/>
                <w:i/>
                <w:iCs/>
                <w:color w:val="FFFFFF" w:themeColor="background1"/>
              </w:rPr>
            </w:pPr>
            <w:r w:rsidRPr="00B93594">
              <w:rPr>
                <w:rFonts w:eastAsia="Times New Roman" w:cstheme="minorHAnsi"/>
                <w:b/>
                <w:bCs/>
                <w:iCs/>
                <w:color w:val="FFFFFF" w:themeColor="background1"/>
              </w:rPr>
              <w:t>Very high</w:t>
            </w:r>
          </w:p>
        </w:tc>
      </w:tr>
      <w:tr w:rsidR="00230CC4" w:rsidRPr="00B93594" w14:paraId="44ABC659" w14:textId="77777777" w:rsidTr="00007EC6">
        <w:trPr>
          <w:trHeight w:val="300"/>
        </w:trPr>
        <w:tc>
          <w:tcPr>
            <w:tcW w:w="2414" w:type="pct"/>
            <w:tcBorders>
              <w:top w:val="nil"/>
              <w:left w:val="single" w:sz="4" w:space="0" w:color="auto"/>
              <w:bottom w:val="single" w:sz="4" w:space="0" w:color="auto"/>
              <w:right w:val="single" w:sz="4" w:space="0" w:color="auto"/>
            </w:tcBorders>
            <w:shd w:val="clear" w:color="auto" w:fill="auto"/>
            <w:hideMark/>
          </w:tcPr>
          <w:p w14:paraId="33BD0AB1" w14:textId="77777777" w:rsidR="00230CC4" w:rsidRPr="00B93594" w:rsidRDefault="00230CC4" w:rsidP="00007EC6">
            <w:pPr>
              <w:pStyle w:val="ListParagraph"/>
              <w:numPr>
                <w:ilvl w:val="0"/>
                <w:numId w:val="3"/>
              </w:numPr>
              <w:tabs>
                <w:tab w:val="left" w:pos="420"/>
              </w:tabs>
              <w:spacing w:after="120"/>
              <w:ind w:left="150" w:hanging="150"/>
              <w:rPr>
                <w:rFonts w:eastAsia="Times New Roman" w:cstheme="minorHAnsi"/>
              </w:rPr>
            </w:pPr>
            <w:bookmarkStart w:id="4" w:name="_Hlk534612763"/>
            <w:bookmarkEnd w:id="2"/>
            <w:r w:rsidRPr="00B93594">
              <w:rPr>
                <w:rFonts w:eastAsia="Times New Roman" w:cstheme="minorHAnsi"/>
                <w:b/>
                <w:bCs/>
              </w:rPr>
              <w:t>BEFORE</w:t>
            </w:r>
            <w:r w:rsidRPr="00B93594">
              <w:rPr>
                <w:rFonts w:eastAsia="Times New Roman" w:cstheme="minorHAnsi"/>
              </w:rPr>
              <w:t xml:space="preserve"> the training</w:t>
            </w:r>
          </w:p>
        </w:tc>
        <w:tc>
          <w:tcPr>
            <w:tcW w:w="479" w:type="pct"/>
            <w:tcBorders>
              <w:top w:val="nil"/>
              <w:left w:val="nil"/>
              <w:bottom w:val="single" w:sz="4" w:space="0" w:color="auto"/>
              <w:right w:val="single" w:sz="4" w:space="0" w:color="auto"/>
            </w:tcBorders>
            <w:shd w:val="clear" w:color="auto" w:fill="auto"/>
            <w:vAlign w:val="center"/>
            <w:hideMark/>
          </w:tcPr>
          <w:p w14:paraId="764FFE51" w14:textId="77777777" w:rsidR="00230CC4" w:rsidRPr="00A46C1F" w:rsidRDefault="00230CC4" w:rsidP="00007EC6">
            <w:pPr>
              <w:jc w:val="center"/>
              <w:rPr>
                <w:rFonts w:ascii="Arial Narrow" w:eastAsia="Times New Roman" w:hAnsi="Arial Narrow" w:cstheme="minorHAnsi"/>
                <w:sz w:val="24"/>
                <w:szCs w:val="24"/>
              </w:rPr>
            </w:pPr>
            <w:r w:rsidRPr="00B93594">
              <w:rPr>
                <w:rFonts w:ascii="Arial Narrow" w:hAnsi="Arial Narrow" w:cs="Arial"/>
                <w:sz w:val="24"/>
                <w:szCs w:val="24"/>
              </w:rPr>
              <w:sym w:font="Wingdings" w:char="F0A1"/>
            </w:r>
          </w:p>
        </w:tc>
        <w:tc>
          <w:tcPr>
            <w:tcW w:w="527" w:type="pct"/>
            <w:tcBorders>
              <w:top w:val="nil"/>
              <w:left w:val="nil"/>
              <w:bottom w:val="single" w:sz="4" w:space="0" w:color="auto"/>
              <w:right w:val="single" w:sz="4" w:space="0" w:color="auto"/>
            </w:tcBorders>
            <w:shd w:val="clear" w:color="auto" w:fill="auto"/>
            <w:vAlign w:val="center"/>
            <w:hideMark/>
          </w:tcPr>
          <w:p w14:paraId="75DC5758" w14:textId="77777777" w:rsidR="00230CC4" w:rsidRPr="00A46C1F" w:rsidRDefault="00230CC4" w:rsidP="00007EC6">
            <w:pPr>
              <w:jc w:val="center"/>
              <w:rPr>
                <w:rFonts w:ascii="Arial Narrow" w:eastAsia="Times New Roman" w:hAnsi="Arial Narrow" w:cstheme="minorHAnsi"/>
                <w:sz w:val="24"/>
                <w:szCs w:val="24"/>
              </w:rPr>
            </w:pPr>
            <w:r w:rsidRPr="001A400C">
              <w:rPr>
                <w:rFonts w:ascii="Arial Narrow" w:hAnsi="Arial Narrow" w:cs="Arial"/>
                <w:sz w:val="24"/>
                <w:szCs w:val="24"/>
              </w:rPr>
              <w:sym w:font="Wingdings" w:char="F0A1"/>
            </w:r>
          </w:p>
        </w:tc>
        <w:tc>
          <w:tcPr>
            <w:tcW w:w="527" w:type="pct"/>
            <w:tcBorders>
              <w:top w:val="nil"/>
              <w:left w:val="nil"/>
              <w:bottom w:val="single" w:sz="4" w:space="0" w:color="auto"/>
              <w:right w:val="single" w:sz="4" w:space="0" w:color="auto"/>
            </w:tcBorders>
            <w:shd w:val="clear" w:color="auto" w:fill="auto"/>
            <w:vAlign w:val="center"/>
            <w:hideMark/>
          </w:tcPr>
          <w:p w14:paraId="210FB6CB" w14:textId="77777777" w:rsidR="00230CC4" w:rsidRPr="00A46C1F" w:rsidRDefault="00230CC4" w:rsidP="00007EC6">
            <w:pPr>
              <w:jc w:val="center"/>
              <w:rPr>
                <w:rFonts w:ascii="Arial Narrow" w:eastAsia="Times New Roman" w:hAnsi="Arial Narrow" w:cstheme="minorHAnsi"/>
                <w:sz w:val="24"/>
                <w:szCs w:val="24"/>
              </w:rPr>
            </w:pPr>
            <w:r w:rsidRPr="001A400C">
              <w:rPr>
                <w:rFonts w:ascii="Arial Narrow" w:hAnsi="Arial Narrow" w:cs="Arial"/>
                <w:sz w:val="24"/>
                <w:szCs w:val="24"/>
              </w:rPr>
              <w:sym w:font="Wingdings" w:char="F0A1"/>
            </w:r>
          </w:p>
        </w:tc>
        <w:tc>
          <w:tcPr>
            <w:tcW w:w="527" w:type="pct"/>
            <w:tcBorders>
              <w:top w:val="nil"/>
              <w:left w:val="nil"/>
              <w:bottom w:val="single" w:sz="4" w:space="0" w:color="auto"/>
              <w:right w:val="single" w:sz="4" w:space="0" w:color="auto"/>
            </w:tcBorders>
            <w:shd w:val="clear" w:color="auto" w:fill="auto"/>
            <w:vAlign w:val="center"/>
            <w:hideMark/>
          </w:tcPr>
          <w:p w14:paraId="72E44BE8" w14:textId="77777777" w:rsidR="00230CC4" w:rsidRPr="00A46C1F" w:rsidRDefault="00230CC4" w:rsidP="00007EC6">
            <w:pPr>
              <w:jc w:val="center"/>
              <w:rPr>
                <w:rFonts w:ascii="Arial Narrow" w:eastAsia="Times New Roman" w:hAnsi="Arial Narrow" w:cstheme="minorHAnsi"/>
                <w:sz w:val="24"/>
                <w:szCs w:val="24"/>
              </w:rPr>
            </w:pPr>
            <w:r w:rsidRPr="001A400C">
              <w:rPr>
                <w:rFonts w:ascii="Arial Narrow" w:hAnsi="Arial Narrow" w:cs="Arial"/>
                <w:sz w:val="24"/>
                <w:szCs w:val="24"/>
              </w:rPr>
              <w:sym w:font="Wingdings" w:char="F0A1"/>
            </w:r>
          </w:p>
        </w:tc>
        <w:tc>
          <w:tcPr>
            <w:tcW w:w="527" w:type="pct"/>
            <w:tcBorders>
              <w:top w:val="nil"/>
              <w:left w:val="nil"/>
              <w:bottom w:val="single" w:sz="4" w:space="0" w:color="auto"/>
              <w:right w:val="single" w:sz="4" w:space="0" w:color="auto"/>
            </w:tcBorders>
            <w:shd w:val="clear" w:color="auto" w:fill="auto"/>
            <w:vAlign w:val="center"/>
            <w:hideMark/>
          </w:tcPr>
          <w:p w14:paraId="3B40EC08" w14:textId="77777777" w:rsidR="00230CC4" w:rsidRPr="00A46C1F" w:rsidRDefault="00230CC4" w:rsidP="00007EC6">
            <w:pPr>
              <w:jc w:val="center"/>
              <w:rPr>
                <w:rFonts w:ascii="Arial Narrow" w:eastAsia="Times New Roman" w:hAnsi="Arial Narrow" w:cstheme="minorHAnsi"/>
                <w:sz w:val="24"/>
                <w:szCs w:val="24"/>
              </w:rPr>
            </w:pPr>
            <w:r w:rsidRPr="001A400C">
              <w:rPr>
                <w:rFonts w:ascii="Arial Narrow" w:hAnsi="Arial Narrow" w:cs="Arial"/>
                <w:sz w:val="24"/>
                <w:szCs w:val="24"/>
              </w:rPr>
              <w:sym w:font="Wingdings" w:char="F0A1"/>
            </w:r>
          </w:p>
        </w:tc>
      </w:tr>
      <w:bookmarkEnd w:id="4"/>
      <w:tr w:rsidR="00230CC4" w:rsidRPr="00B93594" w14:paraId="1384F89D" w14:textId="77777777" w:rsidTr="00007EC6">
        <w:trPr>
          <w:trHeight w:val="300"/>
        </w:trPr>
        <w:tc>
          <w:tcPr>
            <w:tcW w:w="2414" w:type="pct"/>
            <w:tcBorders>
              <w:top w:val="nil"/>
              <w:left w:val="single" w:sz="4" w:space="0" w:color="auto"/>
              <w:bottom w:val="single" w:sz="4" w:space="0" w:color="auto"/>
              <w:right w:val="single" w:sz="4" w:space="0" w:color="auto"/>
            </w:tcBorders>
            <w:shd w:val="clear" w:color="auto" w:fill="auto"/>
            <w:hideMark/>
          </w:tcPr>
          <w:p w14:paraId="0CE51D33" w14:textId="77777777" w:rsidR="00230CC4" w:rsidRPr="00B93594" w:rsidRDefault="00230CC4" w:rsidP="00007EC6">
            <w:pPr>
              <w:pStyle w:val="ListParagraph"/>
              <w:numPr>
                <w:ilvl w:val="0"/>
                <w:numId w:val="3"/>
              </w:numPr>
              <w:tabs>
                <w:tab w:val="left" w:pos="420"/>
              </w:tabs>
              <w:spacing w:after="120"/>
              <w:ind w:left="150" w:hanging="150"/>
              <w:rPr>
                <w:rFonts w:eastAsia="Times New Roman" w:cstheme="minorHAnsi"/>
              </w:rPr>
            </w:pPr>
            <w:r w:rsidRPr="00B93594">
              <w:rPr>
                <w:rFonts w:eastAsia="Times New Roman" w:cstheme="minorHAnsi"/>
                <w:b/>
                <w:bCs/>
              </w:rPr>
              <w:t>AFTER</w:t>
            </w:r>
            <w:r w:rsidRPr="00B93594">
              <w:rPr>
                <w:rFonts w:eastAsia="Times New Roman" w:cstheme="minorHAnsi"/>
              </w:rPr>
              <w:t xml:space="preserve"> the training</w:t>
            </w:r>
          </w:p>
        </w:tc>
        <w:tc>
          <w:tcPr>
            <w:tcW w:w="479" w:type="pct"/>
            <w:tcBorders>
              <w:top w:val="nil"/>
              <w:left w:val="nil"/>
              <w:bottom w:val="single" w:sz="4" w:space="0" w:color="auto"/>
              <w:right w:val="single" w:sz="4" w:space="0" w:color="auto"/>
            </w:tcBorders>
            <w:shd w:val="clear" w:color="auto" w:fill="auto"/>
            <w:vAlign w:val="center"/>
            <w:hideMark/>
          </w:tcPr>
          <w:p w14:paraId="4C9DF156" w14:textId="77777777" w:rsidR="00230CC4" w:rsidRPr="00A46C1F" w:rsidRDefault="00230CC4" w:rsidP="00007EC6">
            <w:pPr>
              <w:jc w:val="center"/>
              <w:rPr>
                <w:rFonts w:ascii="Arial Narrow" w:eastAsia="Times New Roman" w:hAnsi="Arial Narrow" w:cstheme="minorHAnsi"/>
                <w:sz w:val="24"/>
                <w:szCs w:val="24"/>
              </w:rPr>
            </w:pPr>
            <w:r w:rsidRPr="00D44A8F">
              <w:rPr>
                <w:rFonts w:ascii="Arial Narrow" w:hAnsi="Arial Narrow" w:cs="Arial"/>
                <w:sz w:val="24"/>
                <w:szCs w:val="24"/>
              </w:rPr>
              <w:sym w:font="Wingdings" w:char="F0A1"/>
            </w:r>
          </w:p>
        </w:tc>
        <w:tc>
          <w:tcPr>
            <w:tcW w:w="527" w:type="pct"/>
            <w:tcBorders>
              <w:top w:val="nil"/>
              <w:left w:val="nil"/>
              <w:bottom w:val="single" w:sz="4" w:space="0" w:color="auto"/>
              <w:right w:val="single" w:sz="4" w:space="0" w:color="auto"/>
            </w:tcBorders>
            <w:shd w:val="clear" w:color="auto" w:fill="auto"/>
            <w:vAlign w:val="center"/>
            <w:hideMark/>
          </w:tcPr>
          <w:p w14:paraId="624058D7" w14:textId="77777777" w:rsidR="00230CC4" w:rsidRPr="00A46C1F" w:rsidRDefault="00230CC4" w:rsidP="00007EC6">
            <w:pPr>
              <w:jc w:val="center"/>
              <w:rPr>
                <w:rFonts w:ascii="Arial Narrow" w:eastAsia="Times New Roman" w:hAnsi="Arial Narrow" w:cstheme="minorHAnsi"/>
                <w:sz w:val="24"/>
                <w:szCs w:val="24"/>
              </w:rPr>
            </w:pPr>
            <w:r w:rsidRPr="00D44A8F">
              <w:rPr>
                <w:rFonts w:ascii="Arial Narrow" w:hAnsi="Arial Narrow" w:cs="Arial"/>
                <w:sz w:val="24"/>
                <w:szCs w:val="24"/>
              </w:rPr>
              <w:sym w:font="Wingdings" w:char="F0A1"/>
            </w:r>
          </w:p>
        </w:tc>
        <w:tc>
          <w:tcPr>
            <w:tcW w:w="527" w:type="pct"/>
            <w:tcBorders>
              <w:top w:val="nil"/>
              <w:left w:val="nil"/>
              <w:bottom w:val="single" w:sz="4" w:space="0" w:color="auto"/>
              <w:right w:val="single" w:sz="4" w:space="0" w:color="auto"/>
            </w:tcBorders>
            <w:shd w:val="clear" w:color="auto" w:fill="auto"/>
            <w:vAlign w:val="center"/>
            <w:hideMark/>
          </w:tcPr>
          <w:p w14:paraId="599D1FD3" w14:textId="77777777" w:rsidR="00230CC4" w:rsidRPr="00A46C1F" w:rsidRDefault="00230CC4" w:rsidP="00007EC6">
            <w:pPr>
              <w:jc w:val="center"/>
              <w:rPr>
                <w:rFonts w:ascii="Arial Narrow" w:eastAsia="Times New Roman" w:hAnsi="Arial Narrow" w:cstheme="minorHAnsi"/>
                <w:sz w:val="24"/>
                <w:szCs w:val="24"/>
              </w:rPr>
            </w:pPr>
            <w:r w:rsidRPr="00D44A8F">
              <w:rPr>
                <w:rFonts w:ascii="Arial Narrow" w:hAnsi="Arial Narrow" w:cs="Arial"/>
                <w:sz w:val="24"/>
                <w:szCs w:val="24"/>
              </w:rPr>
              <w:sym w:font="Wingdings" w:char="F0A1"/>
            </w:r>
          </w:p>
        </w:tc>
        <w:tc>
          <w:tcPr>
            <w:tcW w:w="527" w:type="pct"/>
            <w:tcBorders>
              <w:top w:val="nil"/>
              <w:left w:val="nil"/>
              <w:bottom w:val="single" w:sz="4" w:space="0" w:color="auto"/>
              <w:right w:val="single" w:sz="4" w:space="0" w:color="auto"/>
            </w:tcBorders>
            <w:shd w:val="clear" w:color="auto" w:fill="auto"/>
            <w:vAlign w:val="center"/>
            <w:hideMark/>
          </w:tcPr>
          <w:p w14:paraId="7BDAB4D2" w14:textId="77777777" w:rsidR="00230CC4" w:rsidRPr="00A46C1F" w:rsidRDefault="00230CC4" w:rsidP="00007EC6">
            <w:pPr>
              <w:jc w:val="center"/>
              <w:rPr>
                <w:rFonts w:ascii="Arial Narrow" w:eastAsia="Times New Roman" w:hAnsi="Arial Narrow" w:cstheme="minorHAnsi"/>
                <w:sz w:val="24"/>
                <w:szCs w:val="24"/>
              </w:rPr>
            </w:pPr>
            <w:r w:rsidRPr="00D44A8F">
              <w:rPr>
                <w:rFonts w:ascii="Arial Narrow" w:hAnsi="Arial Narrow" w:cs="Arial"/>
                <w:sz w:val="24"/>
                <w:szCs w:val="24"/>
              </w:rPr>
              <w:sym w:font="Wingdings" w:char="F0A1"/>
            </w:r>
          </w:p>
        </w:tc>
        <w:tc>
          <w:tcPr>
            <w:tcW w:w="527" w:type="pct"/>
            <w:tcBorders>
              <w:top w:val="nil"/>
              <w:left w:val="nil"/>
              <w:bottom w:val="single" w:sz="4" w:space="0" w:color="auto"/>
              <w:right w:val="single" w:sz="4" w:space="0" w:color="auto"/>
            </w:tcBorders>
            <w:shd w:val="clear" w:color="auto" w:fill="auto"/>
            <w:vAlign w:val="center"/>
            <w:hideMark/>
          </w:tcPr>
          <w:p w14:paraId="1057CDF5" w14:textId="77777777" w:rsidR="00230CC4" w:rsidRPr="00A46C1F" w:rsidRDefault="00230CC4" w:rsidP="00007EC6">
            <w:pPr>
              <w:jc w:val="center"/>
              <w:rPr>
                <w:rFonts w:ascii="Arial Narrow" w:eastAsia="Times New Roman" w:hAnsi="Arial Narrow" w:cstheme="minorHAnsi"/>
                <w:sz w:val="24"/>
                <w:szCs w:val="24"/>
              </w:rPr>
            </w:pPr>
            <w:r w:rsidRPr="00D44A8F">
              <w:rPr>
                <w:rFonts w:ascii="Arial Narrow" w:hAnsi="Arial Narrow" w:cs="Arial"/>
                <w:sz w:val="24"/>
                <w:szCs w:val="24"/>
              </w:rPr>
              <w:sym w:font="Wingdings" w:char="F0A1"/>
            </w:r>
          </w:p>
        </w:tc>
      </w:tr>
    </w:tbl>
    <w:p w14:paraId="6F4252E2" w14:textId="77777777" w:rsidR="00230CC4" w:rsidRPr="00B93594" w:rsidRDefault="00230CC4" w:rsidP="00230CC4">
      <w:pPr>
        <w:pStyle w:val="BodyText"/>
        <w:ind w:left="0"/>
        <w:rPr>
          <w:b/>
          <w:bCs/>
        </w:rPr>
      </w:pPr>
    </w:p>
    <w:bookmarkEnd w:id="3"/>
    <w:p w14:paraId="5E729C9D" w14:textId="77777777" w:rsidR="00230CC4" w:rsidRDefault="00230CC4" w:rsidP="00230CC4">
      <w:pPr>
        <w:pStyle w:val="BodyText"/>
        <w:tabs>
          <w:tab w:val="left" w:pos="2879"/>
          <w:tab w:val="left" w:pos="6834"/>
        </w:tabs>
        <w:ind w:left="0"/>
        <w:rPr>
          <w:b/>
        </w:rPr>
      </w:pPr>
    </w:p>
    <w:p w14:paraId="5820A5C8" w14:textId="556F56AA" w:rsidR="003C352C" w:rsidRPr="001D1B35" w:rsidRDefault="003C352C" w:rsidP="001D1B35">
      <w:pPr>
        <w:pStyle w:val="NormalWeb"/>
        <w:spacing w:after="0" w:afterAutospacing="0"/>
        <w:rPr>
          <w:b/>
          <w:sz w:val="22"/>
        </w:rPr>
      </w:pPr>
    </w:p>
    <w:sectPr w:rsidR="003C352C" w:rsidRPr="001D1B35" w:rsidSect="00230CC4">
      <w:footerReference w:type="even" r:id="rId9"/>
      <w:footerReference w:type="default" r:id="rId10"/>
      <w:headerReference w:type="first" r:id="rId11"/>
      <w:footerReference w:type="first" r:id="rId12"/>
      <w:type w:val="continuous"/>
      <w:pgSz w:w="12240" w:h="15840"/>
      <w:pgMar w:top="720" w:right="720" w:bottom="720" w:left="720"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3EDA" w14:textId="77777777" w:rsidR="00504D59" w:rsidRDefault="00504D59" w:rsidP="002115D3">
      <w:pPr>
        <w:spacing w:after="0" w:line="240" w:lineRule="auto"/>
      </w:pPr>
      <w:r>
        <w:separator/>
      </w:r>
    </w:p>
  </w:endnote>
  <w:endnote w:type="continuationSeparator" w:id="0">
    <w:p w14:paraId="21BA3371" w14:textId="77777777" w:rsidR="00504D59" w:rsidRDefault="00504D59" w:rsidP="0021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08051"/>
      <w:docPartObj>
        <w:docPartGallery w:val="Page Numbers (Bottom of Page)"/>
        <w:docPartUnique/>
      </w:docPartObj>
    </w:sdtPr>
    <w:sdtEndPr>
      <w:rPr>
        <w:noProof/>
      </w:rPr>
    </w:sdtEndPr>
    <w:sdtContent>
      <w:p w14:paraId="14D9AB70" w14:textId="6C4B07B1" w:rsidR="005D552E" w:rsidRDefault="00C373B4" w:rsidP="005D552E">
        <w:pPr>
          <w:pStyle w:val="Footer"/>
          <w:jc w:val="right"/>
        </w:pPr>
        <w:r>
          <w:rPr>
            <w:color w:val="006699" w:themeColor="accent1"/>
          </w:rPr>
          <w:t>CORE</w:t>
        </w:r>
        <w:r w:rsidRPr="005D552E">
          <w:rPr>
            <w:color w:val="006699" w:themeColor="accent1"/>
          </w:rPr>
          <w:t xml:space="preserve"> Immediate-Post Training Survey</w:t>
        </w:r>
        <w:r>
          <w:rPr>
            <w:color w:val="006699" w:themeColor="accent1"/>
          </w:rPr>
          <w:t xml:space="preserve"> (CORE-IP)</w:t>
        </w:r>
        <w:r w:rsidRPr="005D552E">
          <w:rPr>
            <w:color w:val="006699" w:themeColor="accent1"/>
          </w:rPr>
          <w:t xml:space="preserve"> </w:t>
        </w:r>
        <w:r>
          <w:t>| 06.13.18</w:t>
        </w:r>
        <w:r w:rsidR="005D552E">
          <w:tab/>
        </w:r>
        <w:r w:rsidR="005D552E">
          <w:fldChar w:fldCharType="begin"/>
        </w:r>
        <w:r w:rsidR="005D552E">
          <w:instrText xml:space="preserve"> PAGE   \* MERGEFORMAT </w:instrText>
        </w:r>
        <w:r w:rsidR="005D552E">
          <w:fldChar w:fldCharType="separate"/>
        </w:r>
        <w:r w:rsidR="004937C6">
          <w:rPr>
            <w:noProof/>
          </w:rPr>
          <w:t>2</w:t>
        </w:r>
        <w:r w:rsidR="005D552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5220" w14:textId="6DD35759" w:rsidR="001D1B35" w:rsidRPr="001D1B35" w:rsidRDefault="001D1B35" w:rsidP="001D1B35">
    <w:pPr>
      <w:pStyle w:val="BodyText"/>
      <w:tabs>
        <w:tab w:val="left" w:pos="2879"/>
        <w:tab w:val="left" w:pos="6834"/>
      </w:tabs>
      <w:ind w:left="0"/>
      <w:rPr>
        <w:sz w:val="16"/>
        <w:szCs w:val="16"/>
      </w:rPr>
    </w:pPr>
    <w:r w:rsidRPr="004631B2">
      <w:rPr>
        <w:sz w:val="16"/>
        <w:szCs w:val="16"/>
      </w:rPr>
      <w:t xml:space="preserve">NEAETC </w:t>
    </w:r>
    <w:r>
      <w:rPr>
        <w:sz w:val="16"/>
        <w:szCs w:val="16"/>
      </w:rPr>
      <w:t>PT-IP v</w:t>
    </w:r>
    <w:r w:rsidR="00033D0A">
      <w:rPr>
        <w:sz w:val="16"/>
        <w:szCs w:val="16"/>
      </w:rPr>
      <w:t>2</w:t>
    </w:r>
    <w:r>
      <w:rPr>
        <w:sz w:val="16"/>
        <w:szCs w:val="16"/>
      </w:rPr>
      <w:t xml:space="preserve"> 0</w:t>
    </w:r>
    <w:r w:rsidR="00FA7575">
      <w:rPr>
        <w:sz w:val="16"/>
        <w:szCs w:val="16"/>
      </w:rPr>
      <w:t>8</w:t>
    </w:r>
    <w:r>
      <w:rPr>
        <w:sz w:val="16"/>
        <w:szCs w:val="16"/>
      </w:rPr>
      <w:t>-</w:t>
    </w:r>
    <w:r w:rsidR="00FA7575">
      <w:rPr>
        <w:sz w:val="16"/>
        <w:szCs w:val="16"/>
      </w:rPr>
      <w:t>01</w:t>
    </w:r>
    <w:r>
      <w:rPr>
        <w:sz w:val="16"/>
        <w:szCs w:val="16"/>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056019"/>
      <w:docPartObj>
        <w:docPartGallery w:val="Page Numbers (Bottom of Page)"/>
        <w:docPartUnique/>
      </w:docPartObj>
    </w:sdtPr>
    <w:sdtEndPr>
      <w:rPr>
        <w:noProof/>
      </w:rPr>
    </w:sdtEndPr>
    <w:sdtContent>
      <w:p w14:paraId="0A266350" w14:textId="07989916" w:rsidR="006927FC" w:rsidRDefault="007946C2" w:rsidP="006927FC">
        <w:pPr>
          <w:pStyle w:val="Footer"/>
          <w:jc w:val="right"/>
        </w:pPr>
        <w:r>
          <w:rPr>
            <w:color w:val="006699" w:themeColor="accent1"/>
          </w:rPr>
          <w:t>CORE</w:t>
        </w:r>
        <w:r w:rsidR="006927FC" w:rsidRPr="005D552E">
          <w:rPr>
            <w:color w:val="006699" w:themeColor="accent1"/>
          </w:rPr>
          <w:t xml:space="preserve"> Immediate-Post Training Survey</w:t>
        </w:r>
        <w:r>
          <w:rPr>
            <w:color w:val="006699" w:themeColor="accent1"/>
          </w:rPr>
          <w:t xml:space="preserve"> (CORE-IP)</w:t>
        </w:r>
        <w:r w:rsidR="006927FC" w:rsidRPr="005D552E">
          <w:rPr>
            <w:color w:val="006699" w:themeColor="accent1"/>
          </w:rPr>
          <w:t xml:space="preserve"> </w:t>
        </w:r>
        <w:r w:rsidR="006927FC">
          <w:t xml:space="preserve">| </w:t>
        </w:r>
        <w:r w:rsidR="005D552E">
          <w:t>0</w:t>
        </w:r>
        <w:r w:rsidR="00C373B4">
          <w:t>6</w:t>
        </w:r>
        <w:r w:rsidR="005D552E">
          <w:t>.</w:t>
        </w:r>
        <w:r w:rsidR="00C373B4">
          <w:t>13</w:t>
        </w:r>
        <w:r w:rsidR="005D552E">
          <w:t>.18</w:t>
        </w:r>
        <w:r w:rsidR="006927FC">
          <w:tab/>
        </w:r>
        <w:r w:rsidR="006927FC">
          <w:tab/>
        </w:r>
        <w:r w:rsidR="006927FC">
          <w:fldChar w:fldCharType="begin"/>
        </w:r>
        <w:r w:rsidR="006927FC">
          <w:instrText xml:space="preserve"> PAGE   \* MERGEFORMAT </w:instrText>
        </w:r>
        <w:r w:rsidR="006927FC">
          <w:fldChar w:fldCharType="separate"/>
        </w:r>
        <w:r w:rsidR="004937C6">
          <w:rPr>
            <w:noProof/>
          </w:rPr>
          <w:t>1</w:t>
        </w:r>
        <w:r w:rsidR="006927F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FA24D" w14:textId="77777777" w:rsidR="00504D59" w:rsidRDefault="00504D59" w:rsidP="002115D3">
      <w:pPr>
        <w:spacing w:after="0" w:line="240" w:lineRule="auto"/>
      </w:pPr>
      <w:r>
        <w:separator/>
      </w:r>
    </w:p>
  </w:footnote>
  <w:footnote w:type="continuationSeparator" w:id="0">
    <w:p w14:paraId="2B606EA9" w14:textId="77777777" w:rsidR="00504D59" w:rsidRDefault="00504D59" w:rsidP="00211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1CEC" w14:textId="78EEA1D8" w:rsidR="004937C6" w:rsidRDefault="004937C6" w:rsidP="004937C6">
    <w:pPr>
      <w:pStyle w:val="Header"/>
      <w:jc w:val="right"/>
    </w:pPr>
  </w:p>
  <w:p w14:paraId="4BE8A321" w14:textId="4D0FF748" w:rsidR="00AF55E2" w:rsidRDefault="00AF5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596"/>
    <w:multiLevelType w:val="hybridMultilevel"/>
    <w:tmpl w:val="EE9A1452"/>
    <w:lvl w:ilvl="0" w:tplc="F74245D6">
      <w:start w:val="1"/>
      <w:numFmt w:val="decimal"/>
      <w:lvlText w:val="%1)"/>
      <w:lvlJc w:val="left"/>
      <w:pPr>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D4998"/>
    <w:multiLevelType w:val="hybridMultilevel"/>
    <w:tmpl w:val="AEFC71EE"/>
    <w:lvl w:ilvl="0" w:tplc="B412BBE2">
      <w:start w:val="1"/>
      <w:numFmt w:val="decimal"/>
      <w:lvlText w:val="%1)"/>
      <w:lvlJc w:val="left"/>
      <w:pPr>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D1997"/>
    <w:multiLevelType w:val="hybridMultilevel"/>
    <w:tmpl w:val="F886CBF6"/>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25FF8"/>
    <w:multiLevelType w:val="hybridMultilevel"/>
    <w:tmpl w:val="F06AAD80"/>
    <w:lvl w:ilvl="0" w:tplc="81AC3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96332"/>
    <w:multiLevelType w:val="hybridMultilevel"/>
    <w:tmpl w:val="5C36FFEC"/>
    <w:lvl w:ilvl="0" w:tplc="B412BBE2">
      <w:start w:val="1"/>
      <w:numFmt w:val="decimal"/>
      <w:lvlText w:val="%1)"/>
      <w:lvlJc w:val="left"/>
      <w:pPr>
        <w:ind w:left="258" w:hanging="288"/>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5DA97010"/>
    <w:multiLevelType w:val="hybridMultilevel"/>
    <w:tmpl w:val="AFF03574"/>
    <w:lvl w:ilvl="0" w:tplc="81AC3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C205C"/>
    <w:multiLevelType w:val="multilevel"/>
    <w:tmpl w:val="7EEA4EEE"/>
    <w:lvl w:ilvl="0">
      <w:start w:val="1"/>
      <w:numFmt w:val="decimal"/>
      <w:lvlText w:val="%1. "/>
      <w:lvlJc w:val="left"/>
      <w:pPr>
        <w:ind w:left="360" w:hanging="360"/>
      </w:pPr>
      <w:rPr>
        <w:rFonts w:hint="default"/>
        <w:b/>
        <w:i w:val="0"/>
        <w:sz w:val="22"/>
      </w:rPr>
    </w:lvl>
    <w:lvl w:ilvl="1">
      <w:start w:val="1"/>
      <w:numFmt w:val="none"/>
      <w:lvlText w:val="[   ]"/>
      <w:lvlJc w:val="center"/>
      <w:pPr>
        <w:ind w:left="720" w:hanging="360"/>
      </w:pPr>
      <w:rPr>
        <w:rFonts w:hint="default"/>
        <w:b/>
        <w:i w:val="0"/>
        <w:color w:val="auto"/>
      </w:rPr>
    </w:lvl>
    <w:lvl w:ilvl="2">
      <w:start w:val="1"/>
      <w:numFmt w:val="lowerLetter"/>
      <w:lvlText w:val="%1%3."/>
      <w:lvlJc w:val="center"/>
      <w:pPr>
        <w:ind w:left="1080" w:hanging="360"/>
      </w:pPr>
      <w:rPr>
        <w:rFonts w:hint="default"/>
        <w:b/>
        <w:i w:val="0"/>
      </w:rPr>
    </w:lvl>
    <w:lvl w:ilvl="3">
      <w:start w:val="1"/>
      <w:numFmt w:val="none"/>
      <w:lvlText w:val="[   ]"/>
      <w:lvlJc w:val="center"/>
      <w:pPr>
        <w:ind w:left="1440" w:hanging="360"/>
      </w:pPr>
      <w:rPr>
        <w:rFonts w:hint="default"/>
        <w:b/>
      </w:rPr>
    </w:lvl>
    <w:lvl w:ilvl="4">
      <w:start w:val="1"/>
      <w:numFmt w:val="lowerRoman"/>
      <w:lvlText w:val="%1%3%5."/>
      <w:lvlJc w:val="center"/>
      <w:pPr>
        <w:ind w:left="1800" w:hanging="360"/>
      </w:pPr>
      <w:rPr>
        <w:rFonts w:hint="default"/>
        <w:b/>
      </w:rPr>
    </w:lvl>
    <w:lvl w:ilvl="5">
      <w:start w:val="1"/>
      <w:numFmt w:val="none"/>
      <w:lvlText w:val="[   ]"/>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1D41860"/>
    <w:multiLevelType w:val="hybridMultilevel"/>
    <w:tmpl w:val="9350F954"/>
    <w:lvl w:ilvl="0" w:tplc="6490892C">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F5C84"/>
    <w:multiLevelType w:val="hybridMultilevel"/>
    <w:tmpl w:val="FEA6D118"/>
    <w:lvl w:ilvl="0" w:tplc="81AC3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2"/>
  </w:num>
  <w:num w:numId="6">
    <w:abstractNumId w:val="5"/>
  </w:num>
  <w:num w:numId="7">
    <w:abstractNumId w:val="3"/>
  </w:num>
  <w:num w:numId="8">
    <w:abstractNumId w:val="1"/>
    <w:lvlOverride w:ilvl="0">
      <w:lvl w:ilvl="0" w:tplc="B412BBE2">
        <w:start w:val="1"/>
        <w:numFmt w:val="decimal"/>
        <w:lvlText w:val="%1)"/>
        <w:lvlJc w:val="left"/>
        <w:pPr>
          <w:tabs>
            <w:tab w:val="num" w:pos="288"/>
          </w:tabs>
          <w:ind w:left="288" w:hanging="288"/>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D3"/>
    <w:rsid w:val="00000B18"/>
    <w:rsid w:val="00021304"/>
    <w:rsid w:val="00031E95"/>
    <w:rsid w:val="00033D0A"/>
    <w:rsid w:val="00035C77"/>
    <w:rsid w:val="0004601C"/>
    <w:rsid w:val="000472EE"/>
    <w:rsid w:val="000478AB"/>
    <w:rsid w:val="0005053C"/>
    <w:rsid w:val="00055025"/>
    <w:rsid w:val="000A1B4E"/>
    <w:rsid w:val="000B4FE8"/>
    <w:rsid w:val="000B6A94"/>
    <w:rsid w:val="000C5956"/>
    <w:rsid w:val="000E68E4"/>
    <w:rsid w:val="000F2B8D"/>
    <w:rsid w:val="00102023"/>
    <w:rsid w:val="001024DA"/>
    <w:rsid w:val="0010727C"/>
    <w:rsid w:val="0011038F"/>
    <w:rsid w:val="00112F00"/>
    <w:rsid w:val="0011321D"/>
    <w:rsid w:val="0012785F"/>
    <w:rsid w:val="0014333D"/>
    <w:rsid w:val="00166796"/>
    <w:rsid w:val="00167598"/>
    <w:rsid w:val="00171733"/>
    <w:rsid w:val="001853E8"/>
    <w:rsid w:val="00196010"/>
    <w:rsid w:val="001A063A"/>
    <w:rsid w:val="001D1B35"/>
    <w:rsid w:val="001F4D9C"/>
    <w:rsid w:val="002012F0"/>
    <w:rsid w:val="00202AB6"/>
    <w:rsid w:val="0020381C"/>
    <w:rsid w:val="00205B3E"/>
    <w:rsid w:val="002111EA"/>
    <w:rsid w:val="002115D3"/>
    <w:rsid w:val="00230CC4"/>
    <w:rsid w:val="00232D3E"/>
    <w:rsid w:val="00235679"/>
    <w:rsid w:val="00276FF8"/>
    <w:rsid w:val="002807C0"/>
    <w:rsid w:val="00296FD4"/>
    <w:rsid w:val="002A3177"/>
    <w:rsid w:val="002B4C0D"/>
    <w:rsid w:val="002B5001"/>
    <w:rsid w:val="002E5E52"/>
    <w:rsid w:val="002F744E"/>
    <w:rsid w:val="00300843"/>
    <w:rsid w:val="00301D2F"/>
    <w:rsid w:val="00302B43"/>
    <w:rsid w:val="00303B58"/>
    <w:rsid w:val="0030435B"/>
    <w:rsid w:val="003100A2"/>
    <w:rsid w:val="00311B9E"/>
    <w:rsid w:val="00311D82"/>
    <w:rsid w:val="00322E73"/>
    <w:rsid w:val="00323386"/>
    <w:rsid w:val="00327151"/>
    <w:rsid w:val="003449F0"/>
    <w:rsid w:val="00352CAF"/>
    <w:rsid w:val="00363825"/>
    <w:rsid w:val="00364E83"/>
    <w:rsid w:val="00365764"/>
    <w:rsid w:val="003658F6"/>
    <w:rsid w:val="00371F61"/>
    <w:rsid w:val="00374AEF"/>
    <w:rsid w:val="00376A27"/>
    <w:rsid w:val="003A3D8E"/>
    <w:rsid w:val="003A4A7E"/>
    <w:rsid w:val="003A6A50"/>
    <w:rsid w:val="003B19A2"/>
    <w:rsid w:val="003B540C"/>
    <w:rsid w:val="003C352C"/>
    <w:rsid w:val="003D3B03"/>
    <w:rsid w:val="003E0250"/>
    <w:rsid w:val="003E0BE1"/>
    <w:rsid w:val="003E1AC7"/>
    <w:rsid w:val="003F1FAB"/>
    <w:rsid w:val="00410572"/>
    <w:rsid w:val="004113AD"/>
    <w:rsid w:val="004200B9"/>
    <w:rsid w:val="00423115"/>
    <w:rsid w:val="00425C8D"/>
    <w:rsid w:val="0043210A"/>
    <w:rsid w:val="004441F6"/>
    <w:rsid w:val="00447FBA"/>
    <w:rsid w:val="00455135"/>
    <w:rsid w:val="004631B2"/>
    <w:rsid w:val="00481A72"/>
    <w:rsid w:val="00483FBE"/>
    <w:rsid w:val="0048616F"/>
    <w:rsid w:val="004937C6"/>
    <w:rsid w:val="00493D89"/>
    <w:rsid w:val="004A0A13"/>
    <w:rsid w:val="004A180D"/>
    <w:rsid w:val="004B07E1"/>
    <w:rsid w:val="004D0B04"/>
    <w:rsid w:val="004D5A98"/>
    <w:rsid w:val="004F4E75"/>
    <w:rsid w:val="004F502D"/>
    <w:rsid w:val="00504D59"/>
    <w:rsid w:val="00513964"/>
    <w:rsid w:val="005154A1"/>
    <w:rsid w:val="005268BC"/>
    <w:rsid w:val="00526A63"/>
    <w:rsid w:val="00527715"/>
    <w:rsid w:val="00544617"/>
    <w:rsid w:val="0054604A"/>
    <w:rsid w:val="00556848"/>
    <w:rsid w:val="00561903"/>
    <w:rsid w:val="00572412"/>
    <w:rsid w:val="0058669A"/>
    <w:rsid w:val="00587EA3"/>
    <w:rsid w:val="005D552E"/>
    <w:rsid w:val="005E5C35"/>
    <w:rsid w:val="005F029A"/>
    <w:rsid w:val="005F5D5A"/>
    <w:rsid w:val="0060019F"/>
    <w:rsid w:val="00602300"/>
    <w:rsid w:val="00603618"/>
    <w:rsid w:val="00604165"/>
    <w:rsid w:val="00627975"/>
    <w:rsid w:val="00632F77"/>
    <w:rsid w:val="00634E17"/>
    <w:rsid w:val="006427EB"/>
    <w:rsid w:val="0064733E"/>
    <w:rsid w:val="00647A65"/>
    <w:rsid w:val="006927FC"/>
    <w:rsid w:val="006A411C"/>
    <w:rsid w:val="006B327D"/>
    <w:rsid w:val="006C388E"/>
    <w:rsid w:val="006C3969"/>
    <w:rsid w:val="006C4A50"/>
    <w:rsid w:val="006C6DE0"/>
    <w:rsid w:val="006D03E3"/>
    <w:rsid w:val="006D4FD0"/>
    <w:rsid w:val="006E073E"/>
    <w:rsid w:val="006E4E68"/>
    <w:rsid w:val="006E5762"/>
    <w:rsid w:val="00715C88"/>
    <w:rsid w:val="00722D0A"/>
    <w:rsid w:val="0072724B"/>
    <w:rsid w:val="00730E89"/>
    <w:rsid w:val="0074069A"/>
    <w:rsid w:val="00744BED"/>
    <w:rsid w:val="00744CC7"/>
    <w:rsid w:val="0075456F"/>
    <w:rsid w:val="007563A0"/>
    <w:rsid w:val="00761091"/>
    <w:rsid w:val="00762635"/>
    <w:rsid w:val="00775922"/>
    <w:rsid w:val="00776F4C"/>
    <w:rsid w:val="007771D2"/>
    <w:rsid w:val="00782992"/>
    <w:rsid w:val="007946C2"/>
    <w:rsid w:val="00797E70"/>
    <w:rsid w:val="007B3F72"/>
    <w:rsid w:val="007D5BD1"/>
    <w:rsid w:val="007E3D44"/>
    <w:rsid w:val="007F7770"/>
    <w:rsid w:val="00802234"/>
    <w:rsid w:val="0082336D"/>
    <w:rsid w:val="0082767B"/>
    <w:rsid w:val="00831168"/>
    <w:rsid w:val="00844616"/>
    <w:rsid w:val="00856271"/>
    <w:rsid w:val="00857EFF"/>
    <w:rsid w:val="00877642"/>
    <w:rsid w:val="00881F0E"/>
    <w:rsid w:val="0088623B"/>
    <w:rsid w:val="00886EF0"/>
    <w:rsid w:val="00896DF5"/>
    <w:rsid w:val="008B7C2C"/>
    <w:rsid w:val="008C3DDD"/>
    <w:rsid w:val="008C551F"/>
    <w:rsid w:val="008D0C04"/>
    <w:rsid w:val="008D4A7D"/>
    <w:rsid w:val="008E208F"/>
    <w:rsid w:val="008F45C6"/>
    <w:rsid w:val="008F4815"/>
    <w:rsid w:val="008F52AB"/>
    <w:rsid w:val="008F5E12"/>
    <w:rsid w:val="00900F7C"/>
    <w:rsid w:val="00911576"/>
    <w:rsid w:val="009118BB"/>
    <w:rsid w:val="00932BAB"/>
    <w:rsid w:val="00933467"/>
    <w:rsid w:val="00935BCD"/>
    <w:rsid w:val="00945553"/>
    <w:rsid w:val="00984495"/>
    <w:rsid w:val="00985512"/>
    <w:rsid w:val="0099586D"/>
    <w:rsid w:val="009960E3"/>
    <w:rsid w:val="009A4D80"/>
    <w:rsid w:val="009C15FB"/>
    <w:rsid w:val="009C6347"/>
    <w:rsid w:val="009D134C"/>
    <w:rsid w:val="009F6CB1"/>
    <w:rsid w:val="00A04F16"/>
    <w:rsid w:val="00A052CA"/>
    <w:rsid w:val="00A177D0"/>
    <w:rsid w:val="00A33E02"/>
    <w:rsid w:val="00A46C1F"/>
    <w:rsid w:val="00A47C62"/>
    <w:rsid w:val="00A52B7B"/>
    <w:rsid w:val="00A6299F"/>
    <w:rsid w:val="00AA1649"/>
    <w:rsid w:val="00AA3B52"/>
    <w:rsid w:val="00AA7475"/>
    <w:rsid w:val="00AB689F"/>
    <w:rsid w:val="00AD0638"/>
    <w:rsid w:val="00AD3C06"/>
    <w:rsid w:val="00AD5F9E"/>
    <w:rsid w:val="00AE22B8"/>
    <w:rsid w:val="00AF0F9E"/>
    <w:rsid w:val="00AF55E2"/>
    <w:rsid w:val="00B034F3"/>
    <w:rsid w:val="00B14A46"/>
    <w:rsid w:val="00B43DA4"/>
    <w:rsid w:val="00B545ED"/>
    <w:rsid w:val="00B56E8F"/>
    <w:rsid w:val="00B7150E"/>
    <w:rsid w:val="00B85657"/>
    <w:rsid w:val="00B85935"/>
    <w:rsid w:val="00B93594"/>
    <w:rsid w:val="00BA1BAD"/>
    <w:rsid w:val="00BA34E6"/>
    <w:rsid w:val="00BB596B"/>
    <w:rsid w:val="00BB693F"/>
    <w:rsid w:val="00BC502F"/>
    <w:rsid w:val="00BC78A7"/>
    <w:rsid w:val="00BE3479"/>
    <w:rsid w:val="00BF3EE4"/>
    <w:rsid w:val="00C3370F"/>
    <w:rsid w:val="00C373B4"/>
    <w:rsid w:val="00C47175"/>
    <w:rsid w:val="00C5694B"/>
    <w:rsid w:val="00C664C9"/>
    <w:rsid w:val="00C80C94"/>
    <w:rsid w:val="00C80F8F"/>
    <w:rsid w:val="00C84D09"/>
    <w:rsid w:val="00C86317"/>
    <w:rsid w:val="00C90B4D"/>
    <w:rsid w:val="00C92C8C"/>
    <w:rsid w:val="00CB4C14"/>
    <w:rsid w:val="00CB4E9B"/>
    <w:rsid w:val="00CB55A1"/>
    <w:rsid w:val="00CC40E2"/>
    <w:rsid w:val="00CE041C"/>
    <w:rsid w:val="00CF6B9C"/>
    <w:rsid w:val="00D05F8F"/>
    <w:rsid w:val="00D12D86"/>
    <w:rsid w:val="00D12F61"/>
    <w:rsid w:val="00D159A2"/>
    <w:rsid w:val="00D27365"/>
    <w:rsid w:val="00D3166E"/>
    <w:rsid w:val="00D34240"/>
    <w:rsid w:val="00D42056"/>
    <w:rsid w:val="00D43881"/>
    <w:rsid w:val="00D43EE2"/>
    <w:rsid w:val="00D555FE"/>
    <w:rsid w:val="00D80DC1"/>
    <w:rsid w:val="00DA27F0"/>
    <w:rsid w:val="00DA2D4A"/>
    <w:rsid w:val="00DA46C0"/>
    <w:rsid w:val="00DB0D96"/>
    <w:rsid w:val="00DC38FC"/>
    <w:rsid w:val="00DC440D"/>
    <w:rsid w:val="00DC4FEC"/>
    <w:rsid w:val="00DC57F1"/>
    <w:rsid w:val="00DF1FC1"/>
    <w:rsid w:val="00E010D9"/>
    <w:rsid w:val="00E0227B"/>
    <w:rsid w:val="00E07046"/>
    <w:rsid w:val="00E37655"/>
    <w:rsid w:val="00E42114"/>
    <w:rsid w:val="00E43CCA"/>
    <w:rsid w:val="00E50143"/>
    <w:rsid w:val="00E6348E"/>
    <w:rsid w:val="00E65F67"/>
    <w:rsid w:val="00E72BD6"/>
    <w:rsid w:val="00EC2A76"/>
    <w:rsid w:val="00EF3379"/>
    <w:rsid w:val="00F2379D"/>
    <w:rsid w:val="00F30888"/>
    <w:rsid w:val="00F3681B"/>
    <w:rsid w:val="00F525E5"/>
    <w:rsid w:val="00F5763C"/>
    <w:rsid w:val="00F778A4"/>
    <w:rsid w:val="00F82068"/>
    <w:rsid w:val="00F861D8"/>
    <w:rsid w:val="00F87CD6"/>
    <w:rsid w:val="00FA6A42"/>
    <w:rsid w:val="00FA7575"/>
    <w:rsid w:val="00FC4946"/>
    <w:rsid w:val="00FD08EB"/>
    <w:rsid w:val="00FD1220"/>
    <w:rsid w:val="00FE3489"/>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1246D5"/>
  <w15:docId w15:val="{C73110EA-C6C0-49A7-B8A0-A433C87B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A76"/>
    <w:pPr>
      <w:spacing w:after="40"/>
    </w:pPr>
  </w:style>
  <w:style w:type="paragraph" w:styleId="Heading1">
    <w:name w:val="heading 1"/>
    <w:basedOn w:val="Normal"/>
    <w:next w:val="Normal"/>
    <w:link w:val="Heading1Char"/>
    <w:uiPriority w:val="9"/>
    <w:qFormat/>
    <w:rsid w:val="004937C6"/>
    <w:pPr>
      <w:spacing w:before="120" w:after="120"/>
      <w:jc w:val="center"/>
      <w:outlineLvl w:val="0"/>
    </w:pPr>
    <w:rPr>
      <w:b/>
      <w:color w:val="006699" w:themeColor="accent1"/>
      <w:sz w:val="48"/>
      <w:szCs w:val="32"/>
    </w:rPr>
  </w:style>
  <w:style w:type="paragraph" w:styleId="Heading2">
    <w:name w:val="heading 2"/>
    <w:basedOn w:val="Normal"/>
    <w:next w:val="Normal"/>
    <w:link w:val="Heading2Char"/>
    <w:uiPriority w:val="9"/>
    <w:unhideWhenUsed/>
    <w:qFormat/>
    <w:rsid w:val="004937C6"/>
    <w:pPr>
      <w:keepNext/>
      <w:keepLines/>
      <w:spacing w:before="120" w:after="120"/>
      <w:outlineLvl w:val="1"/>
    </w:pPr>
    <w:rPr>
      <w:rFonts w:ascii="Calibri" w:eastAsiaTheme="majorEastAsia" w:hAnsi="Calibri" w:cstheme="majorBidi"/>
      <w:b/>
      <w:bCs/>
      <w:color w:val="006699" w:themeColor="accent1"/>
      <w:sz w:val="36"/>
      <w:szCs w:val="26"/>
    </w:rPr>
  </w:style>
  <w:style w:type="paragraph" w:styleId="Heading3">
    <w:name w:val="heading 3"/>
    <w:basedOn w:val="Normal"/>
    <w:next w:val="Normal"/>
    <w:link w:val="Heading3Char"/>
    <w:uiPriority w:val="9"/>
    <w:unhideWhenUsed/>
    <w:qFormat/>
    <w:rsid w:val="004937C6"/>
    <w:pPr>
      <w:keepNext/>
      <w:keepLines/>
      <w:pBdr>
        <w:top w:val="single" w:sz="4" w:space="6" w:color="auto"/>
      </w:pBdr>
      <w:spacing w:before="200" w:after="24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ETCTables">
    <w:name w:val="AETC Tables"/>
    <w:basedOn w:val="TableNormal"/>
    <w:uiPriority w:val="99"/>
    <w:rsid w:val="004937C6"/>
    <w:pPr>
      <w:spacing w:after="0" w:line="240" w:lineRule="auto"/>
    </w:pPr>
    <w:tblPr>
      <w:tblStyleRowBandSize w:val="1"/>
    </w:tblPr>
    <w:tcPr>
      <w:shd w:val="clear" w:color="auto" w:fill="auto"/>
    </w:tcPr>
    <w:tblStylePr w:type="firstRow">
      <w:rPr>
        <w:b/>
        <w:color w:val="FFFFFF" w:themeColor="background1"/>
      </w:rPr>
      <w:tblPr/>
      <w:tcPr>
        <w:shd w:val="clear" w:color="auto" w:fill="006699" w:themeFill="accent1"/>
      </w:tcPr>
    </w:tblStylePr>
    <w:tblStylePr w:type="band2Horz">
      <w:tblPr/>
      <w:tcPr>
        <w:shd w:val="clear" w:color="auto" w:fill="CCDDF1" w:themeFill="background2"/>
      </w:tcPr>
    </w:tblStylePr>
  </w:style>
  <w:style w:type="paragraph" w:styleId="Header">
    <w:name w:val="header"/>
    <w:basedOn w:val="Normal"/>
    <w:link w:val="HeaderChar"/>
    <w:uiPriority w:val="99"/>
    <w:unhideWhenUsed/>
    <w:rsid w:val="00211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D3"/>
  </w:style>
  <w:style w:type="paragraph" w:styleId="Footer">
    <w:name w:val="footer"/>
    <w:basedOn w:val="Normal"/>
    <w:link w:val="FooterChar"/>
    <w:uiPriority w:val="99"/>
    <w:unhideWhenUsed/>
    <w:rsid w:val="00211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D3"/>
  </w:style>
  <w:style w:type="paragraph" w:styleId="NormalWeb">
    <w:name w:val="Normal (Web)"/>
    <w:basedOn w:val="Normal"/>
    <w:uiPriority w:val="99"/>
    <w:unhideWhenUsed/>
    <w:rsid w:val="00303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937C6"/>
    <w:rPr>
      <w:b/>
      <w:color w:val="006699" w:themeColor="accent1"/>
      <w:sz w:val="48"/>
      <w:szCs w:val="32"/>
    </w:rPr>
  </w:style>
  <w:style w:type="table" w:styleId="TableGrid">
    <w:name w:val="Table Grid"/>
    <w:basedOn w:val="TableNormal"/>
    <w:uiPriority w:val="39"/>
    <w:rsid w:val="0069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27C"/>
    <w:rPr>
      <w:rFonts w:ascii="Segoe UI" w:hAnsi="Segoe UI" w:cs="Segoe UI"/>
      <w:sz w:val="18"/>
      <w:szCs w:val="18"/>
    </w:rPr>
  </w:style>
  <w:style w:type="character" w:styleId="CommentReference">
    <w:name w:val="annotation reference"/>
    <w:basedOn w:val="DefaultParagraphFont"/>
    <w:uiPriority w:val="99"/>
    <w:semiHidden/>
    <w:unhideWhenUsed/>
    <w:rsid w:val="00844616"/>
    <w:rPr>
      <w:sz w:val="16"/>
      <w:szCs w:val="16"/>
    </w:rPr>
  </w:style>
  <w:style w:type="paragraph" w:styleId="CommentText">
    <w:name w:val="annotation text"/>
    <w:basedOn w:val="Normal"/>
    <w:link w:val="CommentTextChar"/>
    <w:uiPriority w:val="99"/>
    <w:semiHidden/>
    <w:unhideWhenUsed/>
    <w:rsid w:val="00844616"/>
    <w:pPr>
      <w:spacing w:line="240" w:lineRule="auto"/>
    </w:pPr>
    <w:rPr>
      <w:sz w:val="20"/>
      <w:szCs w:val="20"/>
    </w:rPr>
  </w:style>
  <w:style w:type="character" w:customStyle="1" w:styleId="CommentTextChar">
    <w:name w:val="Comment Text Char"/>
    <w:basedOn w:val="DefaultParagraphFont"/>
    <w:link w:val="CommentText"/>
    <w:uiPriority w:val="99"/>
    <w:semiHidden/>
    <w:rsid w:val="00844616"/>
    <w:rPr>
      <w:sz w:val="20"/>
      <w:szCs w:val="20"/>
    </w:rPr>
  </w:style>
  <w:style w:type="paragraph" w:styleId="CommentSubject">
    <w:name w:val="annotation subject"/>
    <w:basedOn w:val="CommentText"/>
    <w:next w:val="CommentText"/>
    <w:link w:val="CommentSubjectChar"/>
    <w:uiPriority w:val="99"/>
    <w:semiHidden/>
    <w:unhideWhenUsed/>
    <w:rsid w:val="00844616"/>
    <w:rPr>
      <w:b/>
      <w:bCs/>
    </w:rPr>
  </w:style>
  <w:style w:type="character" w:customStyle="1" w:styleId="CommentSubjectChar">
    <w:name w:val="Comment Subject Char"/>
    <w:basedOn w:val="CommentTextChar"/>
    <w:link w:val="CommentSubject"/>
    <w:uiPriority w:val="99"/>
    <w:semiHidden/>
    <w:rsid w:val="00844616"/>
    <w:rPr>
      <w:b/>
      <w:bCs/>
      <w:sz w:val="20"/>
      <w:szCs w:val="20"/>
    </w:rPr>
  </w:style>
  <w:style w:type="paragraph" w:styleId="ListParagraph">
    <w:name w:val="List Paragraph"/>
    <w:basedOn w:val="Normal"/>
    <w:uiPriority w:val="1"/>
    <w:qFormat/>
    <w:rsid w:val="00C373B4"/>
    <w:pPr>
      <w:ind w:left="720"/>
      <w:contextualSpacing/>
    </w:pPr>
  </w:style>
  <w:style w:type="paragraph" w:customStyle="1" w:styleId="AETCsectionquestiontext">
    <w:name w:val="AETC section: question text"/>
    <w:basedOn w:val="NormalWeb"/>
    <w:link w:val="AETCsectionquestiontextChar"/>
    <w:qFormat/>
    <w:rsid w:val="004937C6"/>
    <w:pPr>
      <w:pBdr>
        <w:top w:val="single" w:sz="4" w:space="6" w:color="auto"/>
        <w:left w:val="single" w:sz="4" w:space="6" w:color="auto"/>
        <w:bottom w:val="single" w:sz="4" w:space="6" w:color="auto"/>
        <w:right w:val="single" w:sz="4" w:space="6" w:color="auto"/>
      </w:pBdr>
      <w:shd w:val="clear" w:color="auto" w:fill="F2F2F2" w:themeFill="background1" w:themeFillShade="F2"/>
      <w:spacing w:before="360" w:beforeAutospacing="0" w:after="120" w:afterAutospacing="0"/>
    </w:pPr>
    <w:rPr>
      <w:rFonts w:ascii="Calibri" w:hAnsi="Calibri"/>
      <w:bCs/>
      <w:iCs/>
      <w:color w:val="000000"/>
      <w:sz w:val="22"/>
      <w:szCs w:val="22"/>
    </w:rPr>
  </w:style>
  <w:style w:type="character" w:customStyle="1" w:styleId="AETCsectionquestiontextChar">
    <w:name w:val="AETC section: question text Char"/>
    <w:basedOn w:val="DefaultParagraphFont"/>
    <w:link w:val="AETCsectionquestiontext"/>
    <w:rsid w:val="004937C6"/>
    <w:rPr>
      <w:rFonts w:ascii="Calibri" w:eastAsia="Times New Roman" w:hAnsi="Calibri" w:cs="Times New Roman"/>
      <w:bCs/>
      <w:iCs/>
      <w:color w:val="000000"/>
      <w:shd w:val="clear" w:color="auto" w:fill="F2F2F2" w:themeFill="background1" w:themeFillShade="F2"/>
    </w:rPr>
  </w:style>
  <w:style w:type="character" w:customStyle="1" w:styleId="Heading2Char">
    <w:name w:val="Heading 2 Char"/>
    <w:basedOn w:val="DefaultParagraphFont"/>
    <w:link w:val="Heading2"/>
    <w:uiPriority w:val="9"/>
    <w:rsid w:val="004937C6"/>
    <w:rPr>
      <w:rFonts w:ascii="Calibri" w:eastAsiaTheme="majorEastAsia" w:hAnsi="Calibri" w:cstheme="majorBidi"/>
      <w:b/>
      <w:bCs/>
      <w:color w:val="006699" w:themeColor="accent1"/>
      <w:sz w:val="36"/>
      <w:szCs w:val="26"/>
    </w:rPr>
  </w:style>
  <w:style w:type="character" w:customStyle="1" w:styleId="Heading3Char">
    <w:name w:val="Heading 3 Char"/>
    <w:basedOn w:val="DefaultParagraphFont"/>
    <w:link w:val="Heading3"/>
    <w:uiPriority w:val="9"/>
    <w:rsid w:val="004937C6"/>
    <w:rPr>
      <w:rFonts w:eastAsiaTheme="majorEastAsia" w:cstheme="majorBidi"/>
      <w:bCs/>
      <w:i/>
    </w:rPr>
  </w:style>
  <w:style w:type="paragraph" w:styleId="NoSpacing">
    <w:name w:val="No Spacing"/>
    <w:uiPriority w:val="1"/>
    <w:qFormat/>
    <w:rsid w:val="004937C6"/>
    <w:pPr>
      <w:spacing w:after="0" w:line="240" w:lineRule="auto"/>
    </w:pPr>
  </w:style>
  <w:style w:type="character" w:styleId="Emphasis">
    <w:name w:val="Emphasis"/>
    <w:basedOn w:val="DefaultParagraphFont"/>
    <w:uiPriority w:val="20"/>
    <w:qFormat/>
    <w:rsid w:val="00CC40E2"/>
    <w:rPr>
      <w:i/>
      <w:iCs/>
    </w:rPr>
  </w:style>
  <w:style w:type="paragraph" w:styleId="Revision">
    <w:name w:val="Revision"/>
    <w:hidden/>
    <w:uiPriority w:val="99"/>
    <w:semiHidden/>
    <w:rsid w:val="00722D0A"/>
    <w:pPr>
      <w:spacing w:after="0" w:line="240" w:lineRule="auto"/>
    </w:pPr>
  </w:style>
  <w:style w:type="paragraph" w:styleId="BodyText">
    <w:name w:val="Body Text"/>
    <w:basedOn w:val="Normal"/>
    <w:link w:val="BodyTextChar"/>
    <w:uiPriority w:val="1"/>
    <w:qFormat/>
    <w:rsid w:val="005E5C35"/>
    <w:pPr>
      <w:widowControl w:val="0"/>
      <w:spacing w:after="0" w:line="240" w:lineRule="auto"/>
      <w:ind w:left="2160"/>
    </w:pPr>
    <w:rPr>
      <w:rFonts w:ascii="Calibri" w:eastAsia="Calibri" w:hAnsi="Calibri"/>
    </w:rPr>
  </w:style>
  <w:style w:type="character" w:customStyle="1" w:styleId="BodyTextChar">
    <w:name w:val="Body Text Char"/>
    <w:basedOn w:val="DefaultParagraphFont"/>
    <w:link w:val="BodyText"/>
    <w:uiPriority w:val="1"/>
    <w:rsid w:val="005E5C35"/>
    <w:rPr>
      <w:rFonts w:ascii="Calibri" w:eastAsia="Calibri" w:hAnsi="Calibri"/>
    </w:rPr>
  </w:style>
  <w:style w:type="paragraph" w:customStyle="1" w:styleId="Default">
    <w:name w:val="Default"/>
    <w:rsid w:val="005E5C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1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HRSA/AETC">
      <a:dk1>
        <a:sysClr val="windowText" lastClr="000000"/>
      </a:dk1>
      <a:lt1>
        <a:sysClr val="window" lastClr="FFFFFF"/>
      </a:lt1>
      <a:dk2>
        <a:srgbClr val="003366"/>
      </a:dk2>
      <a:lt2>
        <a:srgbClr val="CCDDF1"/>
      </a:lt2>
      <a:accent1>
        <a:srgbClr val="006699"/>
      </a:accent1>
      <a:accent2>
        <a:srgbClr val="990000"/>
      </a:accent2>
      <a:accent3>
        <a:srgbClr val="D92128"/>
      </a:accent3>
      <a:accent4>
        <a:srgbClr val="ECA421"/>
      </a:accent4>
      <a:accent5>
        <a:srgbClr val="D3D3D3"/>
      </a:accent5>
      <a:accent6>
        <a:srgbClr val="0054A6"/>
      </a:accent6>
      <a:hlink>
        <a:srgbClr val="0054A6"/>
      </a:hlink>
      <a:folHlink>
        <a:srgbClr val="00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FDE6-FDE3-49C4-BD3E-D7694A24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Loskill</dc:creator>
  <cp:lastModifiedBy>Dompreh, Daniel</cp:lastModifiedBy>
  <cp:revision>7</cp:revision>
  <cp:lastPrinted>2019-07-29T20:20:00Z</cp:lastPrinted>
  <dcterms:created xsi:type="dcterms:W3CDTF">2019-07-29T20:16:00Z</dcterms:created>
  <dcterms:modified xsi:type="dcterms:W3CDTF">2019-07-30T18:13:00Z</dcterms:modified>
</cp:coreProperties>
</file>